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4" w:rsidRPr="00DC7180" w:rsidRDefault="00EA5254" w:rsidP="00EA5254">
      <w:pPr>
        <w:pStyle w:val="a3"/>
        <w:ind w:left="-142" w:hanging="1134"/>
        <w:jc w:val="right"/>
        <w:rPr>
          <w:rFonts w:ascii="Times New Roman" w:hAnsi="Times New Roman"/>
        </w:rPr>
      </w:pPr>
      <w:r w:rsidRPr="00DC7180">
        <w:rPr>
          <w:rFonts w:ascii="Times New Roman" w:hAnsi="Times New Roman"/>
        </w:rPr>
        <w:t>Начальник Сунтарского МО УО</w:t>
      </w:r>
    </w:p>
    <w:p w:rsidR="00EA5254" w:rsidRPr="00DC7180" w:rsidRDefault="00EA5254" w:rsidP="00EA5254">
      <w:pPr>
        <w:pStyle w:val="a3"/>
        <w:jc w:val="right"/>
        <w:rPr>
          <w:rFonts w:ascii="Times New Roman" w:hAnsi="Times New Roman"/>
        </w:rPr>
      </w:pPr>
      <w:r w:rsidRPr="00DC7180">
        <w:rPr>
          <w:rFonts w:ascii="Times New Roman" w:hAnsi="Times New Roman"/>
        </w:rPr>
        <w:t>________________Г.М. Еремеев</w:t>
      </w:r>
    </w:p>
    <w:p w:rsidR="00EA5254" w:rsidRPr="00DC7180" w:rsidRDefault="00EA5254" w:rsidP="00EA525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«7</w:t>
      </w:r>
      <w:r w:rsidRPr="00DC718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DC7180">
        <w:rPr>
          <w:rFonts w:ascii="Times New Roman" w:hAnsi="Times New Roman"/>
        </w:rPr>
        <w:t xml:space="preserve">  2014г.</w:t>
      </w:r>
    </w:p>
    <w:p w:rsidR="00EA5254" w:rsidRPr="00DC7180" w:rsidRDefault="00EA5254" w:rsidP="00EA5254">
      <w:pPr>
        <w:pStyle w:val="a3"/>
        <w:jc w:val="right"/>
        <w:rPr>
          <w:rFonts w:ascii="Times New Roman" w:hAnsi="Times New Roman"/>
        </w:rPr>
      </w:pPr>
    </w:p>
    <w:p w:rsidR="00EA5254" w:rsidRPr="00DC7180" w:rsidRDefault="00EA5254" w:rsidP="00EA525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A5254" w:rsidRPr="00DC7180" w:rsidRDefault="00EA5254" w:rsidP="00EA5254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7180">
        <w:rPr>
          <w:rFonts w:ascii="Times New Roman" w:hAnsi="Times New Roman"/>
          <w:b/>
        </w:rPr>
        <w:t>Недельный план работы МКУ МОУО Сунтарского улуса</w:t>
      </w:r>
    </w:p>
    <w:p w:rsidR="00EA5254" w:rsidRDefault="00EA5254" w:rsidP="00EA5254">
      <w:pPr>
        <w:spacing w:after="0" w:line="240" w:lineRule="auto"/>
        <w:jc w:val="center"/>
        <w:rPr>
          <w:rFonts w:ascii="Times New Roman" w:hAnsi="Times New Roman"/>
          <w:b/>
        </w:rPr>
      </w:pPr>
      <w:r w:rsidRPr="00DC7180">
        <w:rPr>
          <w:rFonts w:ascii="Times New Roman" w:hAnsi="Times New Roman"/>
          <w:b/>
        </w:rPr>
        <w:t xml:space="preserve">с   </w:t>
      </w:r>
      <w:r>
        <w:rPr>
          <w:rFonts w:ascii="Times New Roman" w:hAnsi="Times New Roman"/>
          <w:b/>
        </w:rPr>
        <w:t>10</w:t>
      </w:r>
      <w:r w:rsidRPr="00DC7180">
        <w:rPr>
          <w:rFonts w:ascii="Times New Roman" w:hAnsi="Times New Roman"/>
          <w:b/>
        </w:rPr>
        <w:t xml:space="preserve"> по </w:t>
      </w:r>
      <w:r>
        <w:rPr>
          <w:rFonts w:ascii="Times New Roman" w:hAnsi="Times New Roman"/>
          <w:b/>
        </w:rPr>
        <w:t>14</w:t>
      </w:r>
      <w:r w:rsidRPr="00DC7180">
        <w:rPr>
          <w:rFonts w:ascii="Times New Roman" w:hAnsi="Times New Roman"/>
          <w:b/>
        </w:rPr>
        <w:t xml:space="preserve"> марта  2014 г.</w:t>
      </w:r>
    </w:p>
    <w:p w:rsidR="00215C8A" w:rsidRPr="00DC7180" w:rsidRDefault="00215C8A" w:rsidP="00EA525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7"/>
        <w:gridCol w:w="5812"/>
        <w:gridCol w:w="1701"/>
        <w:gridCol w:w="1985"/>
      </w:tblGrid>
      <w:tr w:rsidR="00EA5254" w:rsidRPr="009177A0" w:rsidTr="00E92457">
        <w:tc>
          <w:tcPr>
            <w:tcW w:w="567" w:type="dxa"/>
            <w:hideMark/>
          </w:tcPr>
          <w:p w:rsidR="00EA5254" w:rsidRPr="009177A0" w:rsidRDefault="00EA5254" w:rsidP="002568E7">
            <w:pPr>
              <w:pStyle w:val="1"/>
              <w:jc w:val="center"/>
              <w:rPr>
                <w:b/>
              </w:rPr>
            </w:pPr>
            <w:r w:rsidRPr="009177A0">
              <w:rPr>
                <w:b/>
              </w:rPr>
              <w:t>№</w:t>
            </w:r>
          </w:p>
        </w:tc>
        <w:tc>
          <w:tcPr>
            <w:tcW w:w="5812" w:type="dxa"/>
            <w:hideMark/>
          </w:tcPr>
          <w:p w:rsidR="00EA5254" w:rsidRPr="009177A0" w:rsidRDefault="00EA5254" w:rsidP="002568E7">
            <w:pPr>
              <w:pStyle w:val="1"/>
              <w:jc w:val="center"/>
              <w:rPr>
                <w:b/>
              </w:rPr>
            </w:pPr>
            <w:r w:rsidRPr="009177A0">
              <w:rPr>
                <w:b/>
              </w:rPr>
              <w:t>Мероприятия</w:t>
            </w:r>
          </w:p>
        </w:tc>
        <w:tc>
          <w:tcPr>
            <w:tcW w:w="1701" w:type="dxa"/>
            <w:hideMark/>
          </w:tcPr>
          <w:p w:rsidR="00EA5254" w:rsidRPr="009177A0" w:rsidRDefault="00EA5254" w:rsidP="002568E7">
            <w:pPr>
              <w:pStyle w:val="1"/>
              <w:jc w:val="center"/>
              <w:rPr>
                <w:b/>
              </w:rPr>
            </w:pPr>
            <w:r w:rsidRPr="009177A0">
              <w:rPr>
                <w:b/>
              </w:rPr>
              <w:t>Дата и место проведения</w:t>
            </w:r>
          </w:p>
        </w:tc>
        <w:tc>
          <w:tcPr>
            <w:tcW w:w="1985" w:type="dxa"/>
            <w:hideMark/>
          </w:tcPr>
          <w:p w:rsidR="00EA5254" w:rsidRPr="009177A0" w:rsidRDefault="00EA5254" w:rsidP="002568E7">
            <w:pPr>
              <w:pStyle w:val="1"/>
              <w:jc w:val="center"/>
              <w:rPr>
                <w:b/>
              </w:rPr>
            </w:pPr>
            <w:r w:rsidRPr="009177A0">
              <w:rPr>
                <w:b/>
              </w:rPr>
              <w:t>Ответственные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pStyle w:val="1"/>
            </w:pPr>
            <w:r w:rsidRPr="0098031D">
              <w:t>Проведение УТС по баскетболу на базе РДЮСШОР и ССОШ №1</w:t>
            </w: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pStyle w:val="1"/>
              <w:jc w:val="center"/>
            </w:pPr>
            <w:r w:rsidRPr="0098031D">
              <w:t xml:space="preserve">4-10 марта </w:t>
            </w: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pStyle w:val="1"/>
            </w:pPr>
            <w:r w:rsidRPr="0098031D">
              <w:t>Иванов А.Н.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2.</w:t>
            </w: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pStyle w:val="1"/>
            </w:pPr>
            <w:r w:rsidRPr="0098031D">
              <w:t>Выезд в г</w:t>
            </w:r>
            <w:proofErr w:type="gramStart"/>
            <w:r w:rsidRPr="0098031D">
              <w:t>.Я</w:t>
            </w:r>
            <w:proofErr w:type="gramEnd"/>
            <w:r w:rsidRPr="0098031D">
              <w:t xml:space="preserve">кутск на Чемпионат РС (Я) по баскетболу </w:t>
            </w: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pStyle w:val="1"/>
              <w:jc w:val="center"/>
            </w:pPr>
            <w:r w:rsidRPr="0098031D">
              <w:t>10 – 17 марта</w:t>
            </w: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pStyle w:val="1"/>
            </w:pPr>
            <w:r w:rsidRPr="0098031D">
              <w:t>Иванов А.Н.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3.</w:t>
            </w: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</w:rPr>
              <w:t>Проблемные курсы ИРО и ПК по теме «Цифровые образовательные ресурсы в педагогической деятельности. Применение интерактивной доски в УВП» (лектор Федотова Наталья Валерьевна, доцент ИРО и ПК) в Сунтарском улусе для всех руководящих и педагогических работников школ, детских садов и учреждений дополнительного образования учителей-предметников и воспитателей ДОУ</w:t>
            </w: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pStyle w:val="msonospacing0"/>
              <w:jc w:val="center"/>
            </w:pPr>
            <w:r w:rsidRPr="0098031D">
              <w:t>11-15 марта на базе ЦДО СПТЛ-И</w:t>
            </w: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pStyle w:val="msonospacing0"/>
            </w:pPr>
            <w:r w:rsidRPr="0098031D">
              <w:t>Попова Я.Ю.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4.</w:t>
            </w: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Представление конкурсных материалов претендентами на Всероссийский конкурс “Лучшие учителя” в рамках ПНПО</w:t>
            </w: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pStyle w:val="msonospacing0"/>
              <w:jc w:val="center"/>
            </w:pPr>
            <w:r w:rsidRPr="0098031D">
              <w:t>11 - 14 марта</w:t>
            </w: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Семенова Т.Б.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5.</w:t>
            </w: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 xml:space="preserve">Составление отчета по запросу ИРО  и ПК РС (Я) </w:t>
            </w: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pStyle w:val="msonospacing0"/>
              <w:jc w:val="center"/>
            </w:pPr>
            <w:r w:rsidRPr="0098031D">
              <w:t>до 12 марта</w:t>
            </w: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Попова М.И.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  <w:r w:rsidRPr="0098031D">
              <w:t>6.</w:t>
            </w: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</w:rPr>
              <w:t>Исторический турнир среди учителей истории и учащихся старших классов на базе Сунтарской СОШ №1</w:t>
            </w: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</w:rPr>
              <w:t>12 марта</w:t>
            </w: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31D">
              <w:rPr>
                <w:rFonts w:ascii="Times New Roman" w:hAnsi="Times New Roman"/>
              </w:rPr>
              <w:t>Жиркова</w:t>
            </w:r>
            <w:proofErr w:type="spellEnd"/>
            <w:r w:rsidRPr="0098031D">
              <w:rPr>
                <w:rFonts w:ascii="Times New Roman" w:hAnsi="Times New Roman"/>
              </w:rPr>
              <w:t xml:space="preserve"> Т.Т., Матвеев А.С.</w:t>
            </w:r>
          </w:p>
        </w:tc>
      </w:tr>
      <w:tr w:rsidR="00EA5254" w:rsidRPr="0098031D" w:rsidTr="00E92457">
        <w:tc>
          <w:tcPr>
            <w:tcW w:w="567" w:type="dxa"/>
            <w:hideMark/>
          </w:tcPr>
          <w:p w:rsidR="00EA5254" w:rsidRPr="0098031D" w:rsidRDefault="00EA5254" w:rsidP="002568E7">
            <w:pPr>
              <w:pStyle w:val="msonospacing0"/>
              <w:jc w:val="both"/>
            </w:pPr>
          </w:p>
        </w:tc>
        <w:tc>
          <w:tcPr>
            <w:tcW w:w="5812" w:type="dxa"/>
            <w:hideMark/>
          </w:tcPr>
          <w:p w:rsidR="00EA5254" w:rsidRPr="0098031D" w:rsidRDefault="00EA5254" w:rsidP="002568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EA5254" w:rsidRPr="0098031D" w:rsidRDefault="00EA5254" w:rsidP="002568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hideMark/>
          </w:tcPr>
          <w:p w:rsidR="00EA5254" w:rsidRPr="0098031D" w:rsidRDefault="00EA5254" w:rsidP="002568E7">
            <w:pPr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10"/>
        <w:tblW w:w="10065" w:type="dxa"/>
        <w:tblInd w:w="-34" w:type="dxa"/>
        <w:tblLook w:val="04A0"/>
      </w:tblPr>
      <w:tblGrid>
        <w:gridCol w:w="568"/>
        <w:gridCol w:w="5811"/>
        <w:gridCol w:w="1701"/>
        <w:gridCol w:w="1985"/>
      </w:tblGrid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ОВ и ДО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Улусный конкурс «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Дэгэрэн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ырыа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тойук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2014»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на базе КЦ «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Добун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Директора ОУ, УДОД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Выезд в </w:t>
            </w:r>
            <w:proofErr w:type="gramStart"/>
            <w:r w:rsidRPr="009803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. Якутск для участия на международном конкурсе «Бриллиантовые нотки» </w:t>
            </w:r>
          </w:p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13-19 марта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Меркурьева А.В.,</w:t>
            </w:r>
          </w:p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Эльгяйской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ЭДШИ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Конкурс детской песни в исполнении детских вокальных коллективов «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ЫрыаЬыт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ымыылар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на базе КЦ «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Добун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Директора ОУ, УДОД 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Региональный Слет юных корреспондентов Вилюйского региона детских газет «Кэскил», «Юность Севера» «Внимание! Работает пресс-центр» на базе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Эльгяйской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14-15 марта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Эльгяйская СОШ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этапе </w:t>
            </w:r>
            <w:r w:rsidRPr="0098031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республиканского фестиваля детских театральных коллективов</w:t>
            </w:r>
          </w:p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 «Синяя птица» </w:t>
            </w:r>
            <w:proofErr w:type="gramStart"/>
            <w:r w:rsidRPr="009803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8031D">
              <w:rPr>
                <w:rFonts w:ascii="Times New Roman" w:hAnsi="Times New Roman"/>
                <w:sz w:val="24"/>
                <w:szCs w:val="24"/>
              </w:rPr>
              <w:t>. Вилюйск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5811" w:type="dxa"/>
          </w:tcPr>
          <w:p w:rsidR="00E92457" w:rsidRPr="0098031D" w:rsidRDefault="00E92457" w:rsidP="002568E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98031D">
              <w:rPr>
                <w:rFonts w:ascii="Times New Roman" w:hAnsi="Times New Roman"/>
                <w:sz w:val="24"/>
                <w:szCs w:val="24"/>
                <w:lang w:val="sah-RU"/>
              </w:rPr>
              <w:t>Консультации по математике и физике на базе СПТЛ-и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ah-RU"/>
              </w:rPr>
            </w:pPr>
            <w:r w:rsidRPr="0098031D">
              <w:rPr>
                <w:rFonts w:ascii="Times New Roman" w:hAnsi="Times New Roman"/>
                <w:bCs/>
                <w:color w:val="000000"/>
                <w:sz w:val="24"/>
                <w:szCs w:val="24"/>
                <w:lang w:val="sah-RU"/>
              </w:rPr>
              <w:t>10-15 марта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E92457" w:rsidRPr="0098031D" w:rsidRDefault="00E92457" w:rsidP="002568E7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tabs>
                <w:tab w:val="left" w:pos="7938"/>
              </w:tabs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92457" w:rsidRPr="0098031D" w:rsidRDefault="00E92457" w:rsidP="002568E7">
            <w:pPr>
              <w:tabs>
                <w:tab w:val="left" w:pos="7938"/>
              </w:tabs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Плановые проверки по проведению месячника психологического здоровья </w:t>
            </w:r>
            <w:proofErr w:type="gramStart"/>
            <w:r w:rsidRPr="009803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11.03 – ССОШ №1</w:t>
            </w:r>
          </w:p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СПТЛ-И</w:t>
            </w:r>
          </w:p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12.03 – Кутанинская СОШ</w:t>
            </w:r>
          </w:p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Кюкяйская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13.03 –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Мар-Кельская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Жарханская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E92457" w:rsidRPr="0098031D" w:rsidRDefault="00E92457" w:rsidP="002568E7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2457" w:rsidRPr="0098031D" w:rsidRDefault="00E92457" w:rsidP="002568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E92457" w:rsidRPr="0098031D" w:rsidRDefault="00E92457" w:rsidP="002568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Молосокова Л.А.</w:t>
            </w:r>
          </w:p>
          <w:p w:rsidR="00E92457" w:rsidRPr="0098031D" w:rsidRDefault="00E92457" w:rsidP="002568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Сбор информации по половому воспитанию несовершеннолетних</w:t>
            </w:r>
          </w:p>
        </w:tc>
        <w:tc>
          <w:tcPr>
            <w:tcW w:w="1701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10 марта 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Марков К.Г.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Сбор базы данных учетов ВШУ, ПДН,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85" w:type="dxa"/>
          </w:tcPr>
          <w:p w:rsidR="00E92457" w:rsidRPr="0098031D" w:rsidRDefault="00E92457" w:rsidP="0025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Марков К.Г.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13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Внеплановая проверка в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Тюбяйской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14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Внеплановая проверка в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Хаданской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031D">
              <w:rPr>
                <w:rFonts w:ascii="Times New Roman" w:eastAsia="Times New Roman" w:hAnsi="Times New Roman"/>
                <w:bCs/>
                <w:sz w:val="24"/>
                <w:szCs w:val="24"/>
              </w:rPr>
              <w:t>11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031D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Семенова О.Г.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14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на тему «Подготовка к ЕГЭ, ОГЭ» в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Кемпендяйской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031D">
              <w:rPr>
                <w:rFonts w:ascii="Times New Roman" w:eastAsia="Times New Roman" w:hAnsi="Times New Roman"/>
                <w:bCs/>
                <w:sz w:val="24"/>
                <w:szCs w:val="24"/>
              </w:rPr>
              <w:t>14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031D">
              <w:rPr>
                <w:rFonts w:ascii="Times New Roman" w:eastAsia="Times New Roman" w:hAnsi="Times New Roman"/>
                <w:bCs/>
                <w:sz w:val="24"/>
                <w:szCs w:val="24"/>
              </w:rPr>
              <w:t>Павлова С.Г.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15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Документарная проверка по приему граждан в ОУ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031D">
              <w:rPr>
                <w:rFonts w:ascii="Times New Roman" w:eastAsia="Times New Roman" w:hAnsi="Times New Roman"/>
                <w:bCs/>
                <w:sz w:val="24"/>
                <w:szCs w:val="24"/>
              </w:rPr>
              <w:t>11-14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031D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Николаева А.М.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16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соблюдения охраны труда, ТК РФ, ППБ в ОУ, МДОУ с.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Тюбяй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Хадан</w:t>
            </w:r>
            <w:proofErr w:type="spell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Кемпендяй</w:t>
            </w:r>
            <w:proofErr w:type="spellEnd"/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11-14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Спиридонов Н.И.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17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Региональная спартакиада детей-инвалидов и ОВЗ на базе РСДЮСШОР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Директор ССКШ-И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18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этап Олимпиады СВФУ им. </w:t>
            </w:r>
            <w:proofErr w:type="spellStart"/>
            <w:r w:rsidRPr="0098031D">
              <w:rPr>
                <w:rFonts w:ascii="Times New Roman" w:hAnsi="Times New Roman"/>
                <w:sz w:val="24"/>
                <w:szCs w:val="24"/>
              </w:rPr>
              <w:t>М.К.Аммосова</w:t>
            </w:r>
            <w:proofErr w:type="spellEnd"/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12-17 марта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Директор ССОШ №1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19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 Улусная комплексная олимпиада гуманитарного цикла для обучающихся 8-11 классов на базе Сунтарской гимназии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Директор СГ</w:t>
            </w:r>
          </w:p>
        </w:tc>
      </w:tr>
      <w:tr w:rsidR="00E92457" w:rsidRPr="0098031D" w:rsidTr="00E92457">
        <w:tc>
          <w:tcPr>
            <w:tcW w:w="568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20</w:t>
            </w:r>
          </w:p>
        </w:tc>
        <w:tc>
          <w:tcPr>
            <w:tcW w:w="5811" w:type="dxa"/>
          </w:tcPr>
          <w:p w:rsidR="00E92457" w:rsidRPr="0098031D" w:rsidRDefault="00E92457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Составление сметы на капитальный ремонт, мероприятия ППБ по программе антитеррор ОУ, ДОУ</w:t>
            </w:r>
          </w:p>
        </w:tc>
        <w:tc>
          <w:tcPr>
            <w:tcW w:w="1701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85" w:type="dxa"/>
          </w:tcPr>
          <w:p w:rsidR="00E92457" w:rsidRPr="0098031D" w:rsidRDefault="00E9245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Макаров У.А.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Работа комиссии МОУО по стимулированию руководителей, кадров.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22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Работа наградной комиссии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23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Работа экспертных групп по аттестации педагогических кадров.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24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 xml:space="preserve">Подготовка наградных документов к сдаче наградной комиссии в </w:t>
            </w:r>
            <w:proofErr w:type="gramStart"/>
            <w:r w:rsidRPr="0098031D"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 w:rsidRPr="0098031D">
              <w:rPr>
                <w:rFonts w:ascii="Times New Roman" w:hAnsi="Times New Roman"/>
                <w:sz w:val="24"/>
                <w:szCs w:val="24"/>
              </w:rPr>
              <w:t xml:space="preserve"> (Я).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25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Подготовка и сдача документов в ГАК РС (Я)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26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</w:rPr>
              <w:t>Постановка на учет молодых учителей, нуждающихся в улучшении жилищных условий (ипотечное кредитование)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6E6C03" w:rsidRPr="0098031D" w:rsidTr="00E92457">
        <w:tc>
          <w:tcPr>
            <w:tcW w:w="568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5811" w:type="dxa"/>
          </w:tcPr>
          <w:p w:rsidR="006E6C03" w:rsidRPr="0098031D" w:rsidRDefault="006E6C03" w:rsidP="00CB4175">
            <w:pPr>
              <w:jc w:val="both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Сбор договоров администраций ОУ с молодыми учителями, получившими ипотечное кредитование.</w:t>
            </w:r>
          </w:p>
        </w:tc>
        <w:tc>
          <w:tcPr>
            <w:tcW w:w="1701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6E6C03" w:rsidRPr="0098031D" w:rsidRDefault="006E6C03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98031D" w:rsidRPr="0098031D" w:rsidTr="00E92457">
        <w:tc>
          <w:tcPr>
            <w:tcW w:w="568" w:type="dxa"/>
          </w:tcPr>
          <w:p w:rsidR="0098031D" w:rsidRPr="0098031D" w:rsidRDefault="0098031D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28</w:t>
            </w:r>
          </w:p>
        </w:tc>
        <w:tc>
          <w:tcPr>
            <w:tcW w:w="5811" w:type="dxa"/>
          </w:tcPr>
          <w:p w:rsidR="0098031D" w:rsidRPr="0098031D" w:rsidRDefault="0098031D" w:rsidP="00CB4175">
            <w:pPr>
              <w:jc w:val="both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 xml:space="preserve">Работа по закрытию вакансий в ОУ с </w:t>
            </w:r>
            <w:proofErr w:type="spellStart"/>
            <w:r w:rsidRPr="0098031D">
              <w:rPr>
                <w:rFonts w:ascii="Times New Roman" w:hAnsi="Times New Roman"/>
              </w:rPr>
              <w:t>пед</w:t>
            </w:r>
            <w:proofErr w:type="gramStart"/>
            <w:r w:rsidRPr="0098031D">
              <w:rPr>
                <w:rFonts w:ascii="Times New Roman" w:hAnsi="Times New Roman"/>
              </w:rPr>
              <w:t>.В</w:t>
            </w:r>
            <w:proofErr w:type="gramEnd"/>
            <w:r w:rsidRPr="0098031D">
              <w:rPr>
                <w:rFonts w:ascii="Times New Roman" w:hAnsi="Times New Roman"/>
              </w:rPr>
              <w:t>УЗ-ами</w:t>
            </w:r>
            <w:proofErr w:type="spellEnd"/>
            <w:r w:rsidRPr="0098031D">
              <w:rPr>
                <w:rFonts w:ascii="Times New Roman" w:hAnsi="Times New Roman"/>
              </w:rPr>
              <w:t xml:space="preserve"> и выпускниками</w:t>
            </w:r>
          </w:p>
        </w:tc>
        <w:tc>
          <w:tcPr>
            <w:tcW w:w="1701" w:type="dxa"/>
          </w:tcPr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98031D" w:rsidRPr="0098031D" w:rsidTr="00E92457">
        <w:tc>
          <w:tcPr>
            <w:tcW w:w="568" w:type="dxa"/>
          </w:tcPr>
          <w:p w:rsidR="0098031D" w:rsidRPr="0098031D" w:rsidRDefault="0098031D" w:rsidP="00CB4175">
            <w:pPr>
              <w:jc w:val="center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29</w:t>
            </w:r>
          </w:p>
        </w:tc>
        <w:tc>
          <w:tcPr>
            <w:tcW w:w="5811" w:type="dxa"/>
          </w:tcPr>
          <w:p w:rsidR="0098031D" w:rsidRPr="0098031D" w:rsidRDefault="0098031D" w:rsidP="00CB4175">
            <w:pPr>
              <w:jc w:val="both"/>
              <w:rPr>
                <w:rFonts w:ascii="Times New Roman" w:hAnsi="Times New Roman"/>
              </w:rPr>
            </w:pPr>
            <w:r w:rsidRPr="0098031D">
              <w:rPr>
                <w:rFonts w:ascii="Times New Roman" w:hAnsi="Times New Roman"/>
              </w:rPr>
              <w:t>Отчет по вакансиям</w:t>
            </w:r>
          </w:p>
        </w:tc>
        <w:tc>
          <w:tcPr>
            <w:tcW w:w="1701" w:type="dxa"/>
          </w:tcPr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В конце марта</w:t>
            </w:r>
          </w:p>
        </w:tc>
        <w:tc>
          <w:tcPr>
            <w:tcW w:w="1985" w:type="dxa"/>
          </w:tcPr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98031D" w:rsidRPr="0098031D" w:rsidRDefault="0098031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1D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</w:tbl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54"/>
    <w:rsid w:val="00000D85"/>
    <w:rsid w:val="0005671E"/>
    <w:rsid w:val="00215C8A"/>
    <w:rsid w:val="002A5B73"/>
    <w:rsid w:val="00356C22"/>
    <w:rsid w:val="0036109D"/>
    <w:rsid w:val="00381390"/>
    <w:rsid w:val="003D6AB2"/>
    <w:rsid w:val="0040616C"/>
    <w:rsid w:val="00463CEC"/>
    <w:rsid w:val="0051550F"/>
    <w:rsid w:val="0053595A"/>
    <w:rsid w:val="005469A2"/>
    <w:rsid w:val="006546F7"/>
    <w:rsid w:val="006777DA"/>
    <w:rsid w:val="006E6C03"/>
    <w:rsid w:val="0087566B"/>
    <w:rsid w:val="008A5B55"/>
    <w:rsid w:val="0090323D"/>
    <w:rsid w:val="00914EC4"/>
    <w:rsid w:val="00916B07"/>
    <w:rsid w:val="00963EDF"/>
    <w:rsid w:val="0098031D"/>
    <w:rsid w:val="00A569C1"/>
    <w:rsid w:val="00A91D2A"/>
    <w:rsid w:val="00B94518"/>
    <w:rsid w:val="00BA2D4F"/>
    <w:rsid w:val="00BE0241"/>
    <w:rsid w:val="00BE2528"/>
    <w:rsid w:val="00C74D46"/>
    <w:rsid w:val="00D42D66"/>
    <w:rsid w:val="00DB5B65"/>
    <w:rsid w:val="00E365CC"/>
    <w:rsid w:val="00E75725"/>
    <w:rsid w:val="00E92457"/>
    <w:rsid w:val="00EA03A5"/>
    <w:rsid w:val="00EA5254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2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A5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EA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1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215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2014-03-06T04:49:00Z</dcterms:created>
  <dcterms:modified xsi:type="dcterms:W3CDTF">2014-03-06T04:49:00Z</dcterms:modified>
</cp:coreProperties>
</file>