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53" w:rsidRPr="00C030F6" w:rsidRDefault="004D1C53" w:rsidP="004D1C53">
      <w:pPr>
        <w:pStyle w:val="a9"/>
        <w:ind w:left="-142" w:hanging="1134"/>
        <w:jc w:val="right"/>
        <w:rPr>
          <w:lang w:val="ru-RU"/>
        </w:rPr>
      </w:pPr>
      <w:r w:rsidRPr="00C030F6">
        <w:rPr>
          <w:lang w:val="ru-RU"/>
        </w:rPr>
        <w:t>Начальник Сунтарского МО УО</w:t>
      </w:r>
    </w:p>
    <w:p w:rsidR="004D1C53" w:rsidRPr="00C030F6" w:rsidRDefault="004D1C53" w:rsidP="004D1C53">
      <w:pPr>
        <w:pStyle w:val="a9"/>
        <w:jc w:val="right"/>
        <w:rPr>
          <w:lang w:val="ru-RU"/>
        </w:rPr>
      </w:pPr>
      <w:r w:rsidRPr="00C030F6">
        <w:rPr>
          <w:lang w:val="ru-RU"/>
        </w:rPr>
        <w:t>________________Г.М. Еремеев</w:t>
      </w:r>
    </w:p>
    <w:p w:rsidR="004D1C53" w:rsidRPr="00C030F6" w:rsidRDefault="004D1C53" w:rsidP="004D1C53">
      <w:pPr>
        <w:pStyle w:val="a9"/>
        <w:jc w:val="right"/>
        <w:rPr>
          <w:lang w:val="ru-RU"/>
        </w:rPr>
      </w:pPr>
      <w:r>
        <w:rPr>
          <w:lang w:val="ru-RU"/>
        </w:rPr>
        <w:t>« 20 » февраля  2015</w:t>
      </w:r>
      <w:r w:rsidRPr="00C030F6">
        <w:rPr>
          <w:lang w:val="ru-RU"/>
        </w:rPr>
        <w:t>г.</w:t>
      </w:r>
    </w:p>
    <w:p w:rsidR="004D1C53" w:rsidRDefault="004D1C53" w:rsidP="004D1C53">
      <w:pPr>
        <w:rPr>
          <w:b/>
        </w:rPr>
      </w:pPr>
    </w:p>
    <w:p w:rsidR="004D1C53" w:rsidRDefault="004D1C53" w:rsidP="004D1C53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4D1C53" w:rsidRDefault="004D1C53" w:rsidP="004D1C53">
      <w:pPr>
        <w:jc w:val="center"/>
        <w:rPr>
          <w:b/>
        </w:rPr>
      </w:pPr>
      <w:r>
        <w:rPr>
          <w:b/>
        </w:rPr>
        <w:t>с 24 по 27 февраля 2015 г.</w:t>
      </w:r>
    </w:p>
    <w:p w:rsidR="004D1C53" w:rsidRPr="00BA3215" w:rsidRDefault="004D1C53" w:rsidP="004D1C53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4D1C53" w:rsidTr="00F45B5B">
        <w:tc>
          <w:tcPr>
            <w:tcW w:w="567" w:type="dxa"/>
          </w:tcPr>
          <w:p w:rsidR="004D1C53" w:rsidRPr="00CD59D3" w:rsidRDefault="004D1C53" w:rsidP="00F45B5B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4D1C53" w:rsidRPr="00CD59D3" w:rsidRDefault="004D1C53" w:rsidP="00F45B5B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4D1C53" w:rsidRPr="00CD59D3" w:rsidRDefault="004D1C53" w:rsidP="00F45B5B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4D1C53" w:rsidRPr="00CD59D3" w:rsidRDefault="004D1C53" w:rsidP="00F45B5B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4D1C53" w:rsidTr="00F45B5B">
        <w:tc>
          <w:tcPr>
            <w:tcW w:w="10173" w:type="dxa"/>
            <w:gridSpan w:val="4"/>
          </w:tcPr>
          <w:p w:rsidR="004D1C53" w:rsidRPr="00CD59D3" w:rsidRDefault="004D1C53" w:rsidP="00F45B5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общего образования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</w:t>
            </w:r>
          </w:p>
        </w:tc>
        <w:tc>
          <w:tcPr>
            <w:tcW w:w="5160" w:type="dxa"/>
          </w:tcPr>
          <w:p w:rsidR="00412A37" w:rsidRPr="00AC1EFC" w:rsidRDefault="00412A37" w:rsidP="005626C8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Праздник,  посвященный Году литературы среди  обучающихся 5-11 классов на базе Сунтарской СОШ №1</w:t>
            </w:r>
          </w:p>
        </w:tc>
        <w:tc>
          <w:tcPr>
            <w:tcW w:w="2135" w:type="dxa"/>
          </w:tcPr>
          <w:p w:rsidR="00412A37" w:rsidRPr="00AC1EFC" w:rsidRDefault="00412A37" w:rsidP="005626C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февраля</w:t>
            </w:r>
          </w:p>
        </w:tc>
        <w:tc>
          <w:tcPr>
            <w:tcW w:w="2311" w:type="dxa"/>
          </w:tcPr>
          <w:p w:rsidR="00412A37" w:rsidRDefault="00412A37" w:rsidP="005626C8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Жиркова</w:t>
            </w:r>
            <w:proofErr w:type="spellEnd"/>
            <w:r>
              <w:rPr>
                <w:color w:val="000000" w:themeColor="text1"/>
              </w:rPr>
              <w:t xml:space="preserve"> Т.Т.</w:t>
            </w:r>
          </w:p>
          <w:p w:rsidR="00412A37" w:rsidRPr="00AC1EFC" w:rsidRDefault="00412A37" w:rsidP="005626C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ССОШ №1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</w:t>
            </w:r>
          </w:p>
        </w:tc>
        <w:tc>
          <w:tcPr>
            <w:tcW w:w="5160" w:type="dxa"/>
          </w:tcPr>
          <w:p w:rsidR="00412A37" w:rsidRPr="00550C0E" w:rsidRDefault="00412A37" w:rsidP="005155FB">
            <w:pPr>
              <w:jc w:val="both"/>
              <w:rPr>
                <w:color w:val="000000"/>
              </w:rPr>
            </w:pPr>
            <w:r>
              <w:t>Тематическая проверка</w:t>
            </w:r>
            <w:r w:rsidR="005155FB">
              <w:t xml:space="preserve"> в </w:t>
            </w:r>
            <w:proofErr w:type="spellStart"/>
            <w:r w:rsidR="005155FB">
              <w:t>Жарханской</w:t>
            </w:r>
            <w:proofErr w:type="spellEnd"/>
            <w:r w:rsidR="005155FB">
              <w:t xml:space="preserve"> СОШ</w:t>
            </w:r>
            <w:r>
              <w:t xml:space="preserve"> «Организация ВШК в ОУ» </w:t>
            </w:r>
          </w:p>
        </w:tc>
        <w:tc>
          <w:tcPr>
            <w:tcW w:w="2135" w:type="dxa"/>
          </w:tcPr>
          <w:p w:rsidR="00412A37" w:rsidRDefault="00412A37" w:rsidP="005626C8">
            <w:pPr>
              <w:jc w:val="center"/>
            </w:pPr>
            <w:r>
              <w:t>27 февраля</w:t>
            </w:r>
          </w:p>
        </w:tc>
        <w:tc>
          <w:tcPr>
            <w:tcW w:w="2311" w:type="dxa"/>
          </w:tcPr>
          <w:p w:rsidR="00412A37" w:rsidRDefault="00412A37" w:rsidP="005626C8">
            <w:pPr>
              <w:jc w:val="center"/>
            </w:pPr>
            <w:r>
              <w:t>Николаева А.М.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3</w:t>
            </w:r>
          </w:p>
        </w:tc>
        <w:tc>
          <w:tcPr>
            <w:tcW w:w="5160" w:type="dxa"/>
          </w:tcPr>
          <w:p w:rsidR="00412A37" w:rsidRPr="00550C0E" w:rsidRDefault="005155FB" w:rsidP="005626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в ЦМКО обновленной базы</w:t>
            </w:r>
            <w:r w:rsidR="00412A37">
              <w:rPr>
                <w:color w:val="000000"/>
              </w:rPr>
              <w:t xml:space="preserve"> данных выпускников 9 классов</w:t>
            </w:r>
          </w:p>
        </w:tc>
        <w:tc>
          <w:tcPr>
            <w:tcW w:w="2135" w:type="dxa"/>
          </w:tcPr>
          <w:p w:rsidR="00412A37" w:rsidRPr="00550C0E" w:rsidRDefault="00412A37" w:rsidP="005626C8">
            <w:pPr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5626C8">
            <w:pPr>
              <w:jc w:val="both"/>
            </w:pPr>
            <w:r>
              <w:t xml:space="preserve">Ананьева Ю.М., </w:t>
            </w:r>
          </w:p>
          <w:p w:rsidR="00412A37" w:rsidRPr="00550C0E" w:rsidRDefault="00412A37" w:rsidP="005626C8">
            <w:pPr>
              <w:jc w:val="both"/>
            </w:pPr>
            <w:r>
              <w:t>Алексеев Д.П.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4</w:t>
            </w:r>
          </w:p>
        </w:tc>
        <w:tc>
          <w:tcPr>
            <w:tcW w:w="5160" w:type="dxa"/>
          </w:tcPr>
          <w:p w:rsidR="00412A37" w:rsidRPr="00257CA6" w:rsidRDefault="00412A37" w:rsidP="005626C8">
            <w:pPr>
              <w:contextualSpacing/>
              <w:jc w:val="both"/>
            </w:pPr>
            <w:r>
              <w:t xml:space="preserve">Сбор заявок на тренировочные тестирования </w:t>
            </w:r>
          </w:p>
        </w:tc>
        <w:tc>
          <w:tcPr>
            <w:tcW w:w="2135" w:type="dxa"/>
          </w:tcPr>
          <w:p w:rsidR="00412A37" w:rsidRPr="00257CA6" w:rsidRDefault="00412A37" w:rsidP="005626C8">
            <w:pPr>
              <w:contextualSpacing/>
              <w:jc w:val="center"/>
            </w:pPr>
            <w:r>
              <w:t>24 февраля</w:t>
            </w:r>
          </w:p>
        </w:tc>
        <w:tc>
          <w:tcPr>
            <w:tcW w:w="2311" w:type="dxa"/>
          </w:tcPr>
          <w:p w:rsidR="00412A37" w:rsidRDefault="00412A37" w:rsidP="005626C8">
            <w:pPr>
              <w:contextualSpacing/>
              <w:jc w:val="center"/>
            </w:pPr>
            <w:r>
              <w:t>Ананьева Ю.М.</w:t>
            </w:r>
          </w:p>
          <w:p w:rsidR="00412A37" w:rsidRPr="00257CA6" w:rsidRDefault="00412A37" w:rsidP="005626C8">
            <w:pPr>
              <w:contextualSpacing/>
              <w:jc w:val="center"/>
            </w:pPr>
            <w:r>
              <w:t>Павлова С.Г.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5</w:t>
            </w:r>
          </w:p>
        </w:tc>
        <w:tc>
          <w:tcPr>
            <w:tcW w:w="5160" w:type="dxa"/>
          </w:tcPr>
          <w:p w:rsidR="00412A37" w:rsidRDefault="00412A37" w:rsidP="005626C8">
            <w:pPr>
              <w:contextualSpacing/>
              <w:jc w:val="both"/>
            </w:pPr>
            <w:r>
              <w:t>Организационные работы по антитеррористической защищенности в ОУ</w:t>
            </w:r>
          </w:p>
        </w:tc>
        <w:tc>
          <w:tcPr>
            <w:tcW w:w="2135" w:type="dxa"/>
          </w:tcPr>
          <w:p w:rsidR="00412A37" w:rsidRDefault="00412A37" w:rsidP="005626C8">
            <w:pPr>
              <w:contextualSpacing/>
              <w:jc w:val="center"/>
            </w:pPr>
            <w:r>
              <w:t>24-27 февраля</w:t>
            </w:r>
          </w:p>
        </w:tc>
        <w:tc>
          <w:tcPr>
            <w:tcW w:w="2311" w:type="dxa"/>
          </w:tcPr>
          <w:p w:rsidR="00412A37" w:rsidRPr="00257CA6" w:rsidRDefault="00412A37" w:rsidP="005626C8">
            <w:pPr>
              <w:contextualSpacing/>
              <w:jc w:val="center"/>
            </w:pPr>
            <w:r>
              <w:t>Максимов Я.А.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6</w:t>
            </w:r>
          </w:p>
        </w:tc>
        <w:tc>
          <w:tcPr>
            <w:tcW w:w="5160" w:type="dxa"/>
          </w:tcPr>
          <w:p w:rsidR="00412A37" w:rsidRPr="00542FF0" w:rsidRDefault="00412A37" w:rsidP="005626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заявок на участие в семинар –</w:t>
            </w:r>
            <w:r w:rsidR="005155FB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совещании</w:t>
            </w:r>
            <w:proofErr w:type="gramEnd"/>
            <w:r>
              <w:rPr>
                <w:color w:val="000000" w:themeColor="text1"/>
              </w:rPr>
              <w:t xml:space="preserve"> в г. Нюрбе</w:t>
            </w:r>
            <w:r w:rsidR="005155FB">
              <w:rPr>
                <w:color w:val="000000" w:themeColor="text1"/>
              </w:rPr>
              <w:t xml:space="preserve"> по вопросам проведение ГИА</w:t>
            </w:r>
          </w:p>
        </w:tc>
        <w:tc>
          <w:tcPr>
            <w:tcW w:w="2135" w:type="dxa"/>
          </w:tcPr>
          <w:p w:rsidR="00412A37" w:rsidRPr="00542FF0" w:rsidRDefault="00412A37" w:rsidP="005626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 февраля</w:t>
            </w:r>
          </w:p>
        </w:tc>
        <w:tc>
          <w:tcPr>
            <w:tcW w:w="2311" w:type="dxa"/>
          </w:tcPr>
          <w:p w:rsidR="00412A37" w:rsidRPr="00542FF0" w:rsidRDefault="00412A37" w:rsidP="005626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</w:tc>
      </w:tr>
      <w:tr w:rsidR="00412A37" w:rsidTr="00F45B5B">
        <w:tc>
          <w:tcPr>
            <w:tcW w:w="10173" w:type="dxa"/>
            <w:gridSpan w:val="4"/>
          </w:tcPr>
          <w:p w:rsidR="00412A37" w:rsidRPr="00BA3215" w:rsidRDefault="00412A37" w:rsidP="00F45B5B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воспитательной работы и дополнительного образования</w:t>
            </w:r>
          </w:p>
        </w:tc>
      </w:tr>
      <w:tr w:rsidR="00412A37" w:rsidTr="00242534">
        <w:trPr>
          <w:trHeight w:val="645"/>
        </w:trPr>
        <w:tc>
          <w:tcPr>
            <w:tcW w:w="567" w:type="dxa"/>
          </w:tcPr>
          <w:p w:rsidR="00412A37" w:rsidRDefault="00412A37" w:rsidP="00F45B5B">
            <w:r>
              <w:t>1</w:t>
            </w:r>
          </w:p>
        </w:tc>
        <w:tc>
          <w:tcPr>
            <w:tcW w:w="5160" w:type="dxa"/>
          </w:tcPr>
          <w:p w:rsidR="00412A37" w:rsidRPr="00942DEB" w:rsidRDefault="00412A37" w:rsidP="008E762F">
            <w:pPr>
              <w:jc w:val="both"/>
            </w:pPr>
            <w:r w:rsidRPr="00942DEB">
              <w:t>Выход на радиостанции «Долгун»</w:t>
            </w:r>
            <w:r>
              <w:t xml:space="preserve"> </w:t>
            </w:r>
            <w:proofErr w:type="spellStart"/>
            <w:r>
              <w:t>ВЛ-и</w:t>
            </w:r>
            <w:proofErr w:type="spellEnd"/>
            <w:r>
              <w:t xml:space="preserve"> </w:t>
            </w:r>
            <w:r w:rsidRPr="00942DEB">
              <w:t xml:space="preserve"> по вопросам воспитания, педагогизации родит</w:t>
            </w:r>
            <w:r>
              <w:t xml:space="preserve">елей </w:t>
            </w:r>
          </w:p>
        </w:tc>
        <w:tc>
          <w:tcPr>
            <w:tcW w:w="2135" w:type="dxa"/>
          </w:tcPr>
          <w:p w:rsidR="00412A37" w:rsidRPr="00942DEB" w:rsidRDefault="00412A37" w:rsidP="00242534">
            <w:pPr>
              <w:jc w:val="center"/>
            </w:pPr>
            <w:r>
              <w:t>25 февраля   с 13ч -00 м</w:t>
            </w:r>
          </w:p>
        </w:tc>
        <w:tc>
          <w:tcPr>
            <w:tcW w:w="2311" w:type="dxa"/>
          </w:tcPr>
          <w:p w:rsidR="00412A37" w:rsidRPr="00942DEB" w:rsidRDefault="00412A37" w:rsidP="00C272AD">
            <w:pPr>
              <w:jc w:val="center"/>
            </w:pPr>
            <w:r w:rsidRPr="00942DEB">
              <w:t>Яковлева Н.П.</w:t>
            </w:r>
          </w:p>
          <w:p w:rsidR="00412A37" w:rsidRPr="00942DEB" w:rsidRDefault="00412A37" w:rsidP="00242534">
            <w:pPr>
              <w:jc w:val="center"/>
            </w:pPr>
            <w:r>
              <w:t>Директор ВЛ-И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</w:t>
            </w:r>
          </w:p>
        </w:tc>
        <w:tc>
          <w:tcPr>
            <w:tcW w:w="5160" w:type="dxa"/>
          </w:tcPr>
          <w:p w:rsidR="00412A37" w:rsidRPr="00A467F5" w:rsidRDefault="00412A37" w:rsidP="008E762F">
            <w:pPr>
              <w:spacing w:line="276" w:lineRule="auto"/>
              <w:jc w:val="both"/>
              <w:rPr>
                <w:lang w:eastAsia="en-US"/>
              </w:rPr>
            </w:pPr>
            <w:r w:rsidRPr="00A467F5"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135" w:type="dxa"/>
          </w:tcPr>
          <w:p w:rsidR="00412A37" w:rsidRPr="00A467F5" w:rsidRDefault="00412A37" w:rsidP="00C272AD">
            <w:pPr>
              <w:spacing w:line="276" w:lineRule="auto"/>
              <w:jc w:val="center"/>
              <w:rPr>
                <w:lang w:eastAsia="en-US"/>
              </w:rPr>
            </w:pPr>
            <w:r w:rsidRPr="00A467F5">
              <w:rPr>
                <w:lang w:eastAsia="en-US"/>
              </w:rPr>
              <w:t>Каждый вторник</w:t>
            </w:r>
          </w:p>
        </w:tc>
        <w:tc>
          <w:tcPr>
            <w:tcW w:w="2311" w:type="dxa"/>
          </w:tcPr>
          <w:p w:rsidR="00412A37" w:rsidRPr="00A467F5" w:rsidRDefault="00412A37" w:rsidP="00C272AD">
            <w:pPr>
              <w:spacing w:line="276" w:lineRule="auto"/>
              <w:jc w:val="center"/>
              <w:rPr>
                <w:lang w:val="sah-RU" w:eastAsia="en-US"/>
              </w:rPr>
            </w:pPr>
            <w:r w:rsidRPr="00A467F5">
              <w:rPr>
                <w:lang w:val="sah-RU" w:eastAsia="en-US"/>
              </w:rPr>
              <w:t>ОВРиДО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3</w:t>
            </w:r>
          </w:p>
        </w:tc>
        <w:tc>
          <w:tcPr>
            <w:tcW w:w="5160" w:type="dxa"/>
          </w:tcPr>
          <w:p w:rsidR="00412A37" w:rsidRPr="00F53D67" w:rsidRDefault="00412A37" w:rsidP="008E762F">
            <w:pPr>
              <w:jc w:val="both"/>
            </w:pPr>
            <w:r>
              <w:t>Региональная военно-спортивная игра «Снежный Барс-2015 г»</w:t>
            </w:r>
          </w:p>
        </w:tc>
        <w:tc>
          <w:tcPr>
            <w:tcW w:w="2135" w:type="dxa"/>
          </w:tcPr>
          <w:p w:rsidR="00412A37" w:rsidRPr="00A467F5" w:rsidRDefault="00412A37" w:rsidP="00C272AD">
            <w:pPr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ИМО</w:t>
            </w:r>
          </w:p>
          <w:p w:rsidR="00412A37" w:rsidRPr="00A467F5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 и ДО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4</w:t>
            </w:r>
          </w:p>
        </w:tc>
        <w:tc>
          <w:tcPr>
            <w:tcW w:w="5160" w:type="dxa"/>
          </w:tcPr>
          <w:p w:rsidR="00412A37" w:rsidRPr="005367FE" w:rsidRDefault="00412A37" w:rsidP="008E762F">
            <w:r>
              <w:t>Сбор информации о проведении «уроков мужества» в общеобразовательных  учреждениях</w:t>
            </w:r>
          </w:p>
        </w:tc>
        <w:tc>
          <w:tcPr>
            <w:tcW w:w="2135" w:type="dxa"/>
          </w:tcPr>
          <w:p w:rsidR="00412A37" w:rsidRPr="00A467F5" w:rsidRDefault="00412A37" w:rsidP="00C272AD">
            <w:pPr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412A37" w:rsidRPr="00A467F5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5</w:t>
            </w:r>
          </w:p>
        </w:tc>
        <w:tc>
          <w:tcPr>
            <w:tcW w:w="5160" w:type="dxa"/>
          </w:tcPr>
          <w:p w:rsidR="00412A37" w:rsidRDefault="00412A37" w:rsidP="008E762F">
            <w:r>
              <w:t>Мероприятия, посвященные Дню вывода советских войск из Афганистана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26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6</w:t>
            </w:r>
          </w:p>
        </w:tc>
        <w:tc>
          <w:tcPr>
            <w:tcW w:w="5160" w:type="dxa"/>
          </w:tcPr>
          <w:p w:rsidR="00412A37" w:rsidRPr="00BE02A3" w:rsidRDefault="00412A37" w:rsidP="008E76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 информации о проведении мероприятий, посвященных </w:t>
            </w:r>
            <w:r>
              <w:t>вывода советских войск из Афганистана</w:t>
            </w:r>
          </w:p>
        </w:tc>
        <w:tc>
          <w:tcPr>
            <w:tcW w:w="2135" w:type="dxa"/>
          </w:tcPr>
          <w:p w:rsidR="00412A37" w:rsidRPr="00BE02A3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412A37" w:rsidRPr="00BE02A3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7</w:t>
            </w:r>
          </w:p>
        </w:tc>
        <w:tc>
          <w:tcPr>
            <w:tcW w:w="5160" w:type="dxa"/>
          </w:tcPr>
          <w:p w:rsidR="00412A37" w:rsidRDefault="00412A37" w:rsidP="008E76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 информации о проведении военно-патриотического месячника  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412A37" w:rsidRPr="00BE02A3" w:rsidRDefault="00412A37" w:rsidP="00C27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8</w:t>
            </w:r>
          </w:p>
        </w:tc>
        <w:tc>
          <w:tcPr>
            <w:tcW w:w="5160" w:type="dxa"/>
          </w:tcPr>
          <w:p w:rsidR="00412A37" w:rsidRPr="00242534" w:rsidRDefault="00412A37" w:rsidP="008E762F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Участие в з</w:t>
            </w:r>
            <w:r w:rsidRPr="00242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аседани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425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КДН и ЗП</w:t>
            </w:r>
          </w:p>
        </w:tc>
        <w:tc>
          <w:tcPr>
            <w:tcW w:w="2135" w:type="dxa"/>
          </w:tcPr>
          <w:p w:rsidR="00412A37" w:rsidRPr="00DC3C0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11" w:type="dxa"/>
          </w:tcPr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Иванов А.И.</w:t>
            </w:r>
          </w:p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412A37" w:rsidRPr="00DC3C0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9</w:t>
            </w:r>
          </w:p>
        </w:tc>
        <w:tc>
          <w:tcPr>
            <w:tcW w:w="5160" w:type="dxa"/>
          </w:tcPr>
          <w:p w:rsidR="00412A37" w:rsidRPr="0099358D" w:rsidRDefault="00412A37" w:rsidP="008E762F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9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Отборочная предметная олимпиада по биологии, обществознанию на участие олимпиады </w:t>
            </w:r>
            <w:proofErr w:type="spellStart"/>
            <w:proofErr w:type="gramStart"/>
            <w:r w:rsidRPr="0099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ВУЗ-ов</w:t>
            </w:r>
            <w:proofErr w:type="spellEnd"/>
            <w:proofErr w:type="gramEnd"/>
            <w:r w:rsidRPr="0099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РФ.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11" w:type="dxa"/>
          </w:tcPr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10</w:t>
            </w:r>
          </w:p>
        </w:tc>
        <w:tc>
          <w:tcPr>
            <w:tcW w:w="5160" w:type="dxa"/>
          </w:tcPr>
          <w:p w:rsidR="00412A37" w:rsidRPr="0099358D" w:rsidRDefault="00412A37" w:rsidP="008E762F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9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Работа по информационным материалам (подведение итога проведенного социально психологического тестирования на выявление немедицинского потребления наркотических средств в ОУ).</w:t>
            </w:r>
          </w:p>
          <w:p w:rsidR="00412A37" w:rsidRPr="0099358D" w:rsidRDefault="00412A37" w:rsidP="008E762F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</w:tcPr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24 -25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11" w:type="dxa"/>
          </w:tcPr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ОУ</w:t>
            </w:r>
          </w:p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lastRenderedPageBreak/>
              <w:t>11</w:t>
            </w:r>
          </w:p>
        </w:tc>
        <w:tc>
          <w:tcPr>
            <w:tcW w:w="5160" w:type="dxa"/>
          </w:tcPr>
          <w:p w:rsidR="00412A37" w:rsidRDefault="00412A37" w:rsidP="008E762F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территориального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ПМПК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26 -27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311" w:type="dxa"/>
          </w:tcPr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Молосокова Л.А</w:t>
            </w:r>
          </w:p>
          <w:p w:rsidR="00412A37" w:rsidRPr="00BD18B6" w:rsidRDefault="00412A37" w:rsidP="00C272AD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D18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12</w:t>
            </w:r>
          </w:p>
        </w:tc>
        <w:tc>
          <w:tcPr>
            <w:tcW w:w="5160" w:type="dxa"/>
          </w:tcPr>
          <w:p w:rsidR="00412A37" w:rsidRDefault="00412A37" w:rsidP="008E762F">
            <w:r>
              <w:t xml:space="preserve">Участие в </w:t>
            </w:r>
            <w:r>
              <w:rPr>
                <w:lang w:val="en-US"/>
              </w:rPr>
              <w:t>II</w:t>
            </w:r>
            <w:r w:rsidRPr="001A693C">
              <w:t xml:space="preserve"> </w:t>
            </w:r>
            <w:r>
              <w:t>республиканском конкурсе среди мальчиков и юношей «</w:t>
            </w:r>
            <w:proofErr w:type="spellStart"/>
            <w:r>
              <w:t>Уол</w:t>
            </w:r>
            <w:proofErr w:type="spellEnd"/>
            <w:r>
              <w:t xml:space="preserve"> о5о –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кэскилэ</w:t>
            </w:r>
            <w:proofErr w:type="spellEnd"/>
            <w:r>
              <w:t xml:space="preserve">» </w:t>
            </w:r>
            <w:proofErr w:type="gramStart"/>
            <w:r>
              <w:t>в</w:t>
            </w:r>
            <w:proofErr w:type="gramEnd"/>
            <w:r>
              <w:t xml:space="preserve"> с. Верхневилюйск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21-22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13</w:t>
            </w:r>
          </w:p>
        </w:tc>
        <w:tc>
          <w:tcPr>
            <w:tcW w:w="5160" w:type="dxa"/>
          </w:tcPr>
          <w:p w:rsidR="00412A37" w:rsidRPr="001A693C" w:rsidRDefault="00412A37" w:rsidP="008E762F">
            <w:r>
              <w:t>Участие ансамбля «</w:t>
            </w:r>
            <w:proofErr w:type="spellStart"/>
            <w:r>
              <w:t>Сиэйэчээнэ</w:t>
            </w:r>
            <w:proofErr w:type="spellEnd"/>
            <w:r>
              <w:t xml:space="preserve">» в </w:t>
            </w:r>
            <w:r>
              <w:rPr>
                <w:lang w:val="en-US"/>
              </w:rPr>
              <w:t>III</w:t>
            </w:r>
            <w:r w:rsidRPr="001A693C">
              <w:t xml:space="preserve"> </w:t>
            </w:r>
            <w:r>
              <w:t>Республиканском конкурсе детского и юношеского песенного творчества «</w:t>
            </w:r>
            <w:proofErr w:type="spellStart"/>
            <w:r>
              <w:t>Ырыа</w:t>
            </w:r>
            <w:proofErr w:type="spellEnd"/>
            <w:r>
              <w:t xml:space="preserve"> </w:t>
            </w:r>
            <w:proofErr w:type="spellStart"/>
            <w:r>
              <w:t>барахсан</w:t>
            </w:r>
            <w:proofErr w:type="spellEnd"/>
            <w:r>
              <w:t xml:space="preserve">», посвященного к 70-летию ВОВ в </w:t>
            </w:r>
            <w:proofErr w:type="gramStart"/>
            <w:r>
              <w:t>г</w:t>
            </w:r>
            <w:proofErr w:type="gramEnd"/>
            <w:r>
              <w:t xml:space="preserve">. Якутске 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20-24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proofErr w:type="spellStart"/>
            <w:r>
              <w:t>Шеинская</w:t>
            </w:r>
            <w:proofErr w:type="spellEnd"/>
            <w:r>
              <w:t xml:space="preserve"> СОШ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14</w:t>
            </w:r>
          </w:p>
        </w:tc>
        <w:tc>
          <w:tcPr>
            <w:tcW w:w="5160" w:type="dxa"/>
          </w:tcPr>
          <w:p w:rsidR="00412A37" w:rsidRPr="00C1408F" w:rsidRDefault="00412A37" w:rsidP="008E762F">
            <w:pPr>
              <w:rPr>
                <w:lang w:eastAsia="en-US"/>
              </w:rPr>
            </w:pPr>
            <w:r w:rsidRPr="00C1408F">
              <w:rPr>
                <w:lang w:eastAsia="en-US"/>
              </w:rPr>
              <w:t xml:space="preserve">Участие в заочном конкурсе творческих работ (поделок), </w:t>
            </w:r>
            <w:proofErr w:type="gramStart"/>
            <w:r w:rsidRPr="00C1408F">
              <w:rPr>
                <w:lang w:eastAsia="en-US"/>
              </w:rPr>
              <w:t>посвященный</w:t>
            </w:r>
            <w:proofErr w:type="gramEnd"/>
            <w:r w:rsidRPr="00C1408F">
              <w:rPr>
                <w:lang w:eastAsia="en-US"/>
              </w:rPr>
              <w:t xml:space="preserve"> празднованию 70-летия Победы в ВОВ</w:t>
            </w:r>
          </w:p>
        </w:tc>
        <w:tc>
          <w:tcPr>
            <w:tcW w:w="2135" w:type="dxa"/>
          </w:tcPr>
          <w:p w:rsidR="00412A37" w:rsidRPr="00C1408F" w:rsidRDefault="00412A37" w:rsidP="00C272AD">
            <w:pPr>
              <w:jc w:val="center"/>
              <w:rPr>
                <w:lang w:eastAsia="en-US"/>
              </w:rPr>
            </w:pPr>
            <w:r w:rsidRPr="00C1408F">
              <w:rPr>
                <w:lang w:eastAsia="en-US"/>
              </w:rPr>
              <w:t>23 февраля</w:t>
            </w:r>
          </w:p>
        </w:tc>
        <w:tc>
          <w:tcPr>
            <w:tcW w:w="2311" w:type="dxa"/>
          </w:tcPr>
          <w:p w:rsidR="00412A37" w:rsidRPr="00C1408F" w:rsidRDefault="00412A37" w:rsidP="00C272AD">
            <w:pPr>
              <w:jc w:val="center"/>
              <w:rPr>
                <w:lang w:eastAsia="en-US"/>
              </w:rPr>
            </w:pPr>
            <w:r w:rsidRPr="00C1408F">
              <w:rPr>
                <w:lang w:eastAsia="en-US"/>
              </w:rPr>
              <w:t>Яковлева Н.П.</w:t>
            </w:r>
          </w:p>
          <w:p w:rsidR="00412A37" w:rsidRPr="00C1408F" w:rsidRDefault="00412A37" w:rsidP="00C272AD">
            <w:pPr>
              <w:jc w:val="center"/>
              <w:rPr>
                <w:lang w:eastAsia="en-US"/>
              </w:rPr>
            </w:pPr>
            <w:r w:rsidRPr="00C1408F">
              <w:rPr>
                <w:lang w:eastAsia="en-US"/>
              </w:rPr>
              <w:t>Директора ОУ</w:t>
            </w:r>
          </w:p>
          <w:p w:rsidR="00412A37" w:rsidRPr="00C1408F" w:rsidRDefault="00412A37" w:rsidP="00C272AD">
            <w:pPr>
              <w:jc w:val="center"/>
              <w:rPr>
                <w:lang w:eastAsia="en-US"/>
              </w:rPr>
            </w:pP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15</w:t>
            </w:r>
          </w:p>
        </w:tc>
        <w:tc>
          <w:tcPr>
            <w:tcW w:w="5160" w:type="dxa"/>
          </w:tcPr>
          <w:p w:rsidR="00412A37" w:rsidRPr="00C1408F" w:rsidRDefault="00412A37" w:rsidP="008E762F">
            <w:pPr>
              <w:spacing w:line="276" w:lineRule="auto"/>
            </w:pPr>
            <w:r>
              <w:t>Участие во Всероссийском конкурсе «Гордимся Родиной своей»</w:t>
            </w:r>
          </w:p>
        </w:tc>
        <w:tc>
          <w:tcPr>
            <w:tcW w:w="2135" w:type="dxa"/>
          </w:tcPr>
          <w:p w:rsidR="00412A37" w:rsidRPr="00C1408F" w:rsidRDefault="00412A37" w:rsidP="00C272AD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311" w:type="dxa"/>
          </w:tcPr>
          <w:p w:rsidR="00412A37" w:rsidRDefault="00412A37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412A37" w:rsidRPr="00C1408F" w:rsidRDefault="00412A37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16</w:t>
            </w:r>
          </w:p>
        </w:tc>
        <w:tc>
          <w:tcPr>
            <w:tcW w:w="5160" w:type="dxa"/>
          </w:tcPr>
          <w:p w:rsidR="00412A37" w:rsidRDefault="00412A37" w:rsidP="008E762F">
            <w:r>
              <w:t xml:space="preserve">Участие в республиканском этапе Всероссийского конкурса юных чтецов «Живая классика» 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До 24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17</w:t>
            </w:r>
          </w:p>
        </w:tc>
        <w:tc>
          <w:tcPr>
            <w:tcW w:w="5160" w:type="dxa"/>
          </w:tcPr>
          <w:p w:rsidR="00412A37" w:rsidRPr="00C1408F" w:rsidRDefault="00412A37" w:rsidP="008E762F">
            <w:r>
              <w:t>Улусный конкурс «</w:t>
            </w:r>
            <w:proofErr w:type="spellStart"/>
            <w:r>
              <w:t>Дьуруьуй</w:t>
            </w:r>
            <w:proofErr w:type="spellEnd"/>
            <w:r>
              <w:t xml:space="preserve">, </w:t>
            </w:r>
            <w:proofErr w:type="spellStart"/>
            <w:r>
              <w:t>сахам</w:t>
            </w:r>
            <w:proofErr w:type="spellEnd"/>
            <w:r>
              <w:t xml:space="preserve"> </w:t>
            </w:r>
            <w:proofErr w:type="spellStart"/>
            <w:r>
              <w:t>хомуьа</w:t>
            </w:r>
            <w:proofErr w:type="spellEnd"/>
            <w:r>
              <w:t>» на базе музея им.С.А. Зверева</w:t>
            </w:r>
          </w:p>
        </w:tc>
        <w:tc>
          <w:tcPr>
            <w:tcW w:w="2135" w:type="dxa"/>
          </w:tcPr>
          <w:p w:rsidR="00412A37" w:rsidRPr="00C1408F" w:rsidRDefault="00412A37" w:rsidP="00C272AD">
            <w:pPr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Pr="00C1408F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18</w:t>
            </w:r>
          </w:p>
        </w:tc>
        <w:tc>
          <w:tcPr>
            <w:tcW w:w="5160" w:type="dxa"/>
          </w:tcPr>
          <w:p w:rsidR="00412A37" w:rsidRDefault="00412A37" w:rsidP="008E762F">
            <w:r>
              <w:t xml:space="preserve">Улусная выставка самодельных народных инструментов на базе С.А. Зверева </w:t>
            </w:r>
          </w:p>
        </w:tc>
        <w:tc>
          <w:tcPr>
            <w:tcW w:w="2135" w:type="dxa"/>
          </w:tcPr>
          <w:p w:rsidR="00412A37" w:rsidRPr="00C1408F" w:rsidRDefault="00412A37" w:rsidP="00C272AD">
            <w:pPr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Pr="00C1408F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19</w:t>
            </w:r>
          </w:p>
        </w:tc>
        <w:tc>
          <w:tcPr>
            <w:tcW w:w="5160" w:type="dxa"/>
          </w:tcPr>
          <w:p w:rsidR="00412A37" w:rsidRDefault="00412A37" w:rsidP="008E762F">
            <w:r>
              <w:t>Улусный танцевальный  конкурс «Танцующая школа» на базе КЦ «</w:t>
            </w:r>
            <w:proofErr w:type="spellStart"/>
            <w:r>
              <w:t>Добун</w:t>
            </w:r>
            <w:proofErr w:type="spellEnd"/>
            <w:r>
              <w:t>»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26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20</w:t>
            </w:r>
          </w:p>
        </w:tc>
        <w:tc>
          <w:tcPr>
            <w:tcW w:w="5160" w:type="dxa"/>
          </w:tcPr>
          <w:p w:rsidR="00412A37" w:rsidRDefault="00412A37" w:rsidP="008E762F">
            <w:r>
              <w:t xml:space="preserve">Улусная дистанционная олимпиада по информатике среди школьников 7-11 классов на базе ЦДТ с 10 ч. 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26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21</w:t>
            </w:r>
          </w:p>
        </w:tc>
        <w:tc>
          <w:tcPr>
            <w:tcW w:w="5160" w:type="dxa"/>
          </w:tcPr>
          <w:p w:rsidR="00412A37" w:rsidRDefault="00412A37" w:rsidP="008E762F">
            <w:r>
              <w:t xml:space="preserve">Участие в республиканской деловой игре по выбору будущей профессии «ОРИЕНТИР»  на базе ФМФ «Ленский край» в </w:t>
            </w:r>
            <w:proofErr w:type="gramStart"/>
            <w:r>
              <w:t>г</w:t>
            </w:r>
            <w:proofErr w:type="gramEnd"/>
            <w:r>
              <w:t xml:space="preserve">. Якутск 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26-28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22</w:t>
            </w:r>
          </w:p>
        </w:tc>
        <w:tc>
          <w:tcPr>
            <w:tcW w:w="5160" w:type="dxa"/>
          </w:tcPr>
          <w:p w:rsidR="00412A37" w:rsidRDefault="00412A37" w:rsidP="008E762F">
            <w:r>
              <w:t>Участие в республиканском конкурсе на лучшую работу «Моя законотворческая инициатива»</w:t>
            </w:r>
          </w:p>
        </w:tc>
        <w:tc>
          <w:tcPr>
            <w:tcW w:w="2135" w:type="dxa"/>
          </w:tcPr>
          <w:p w:rsidR="00412A37" w:rsidRDefault="00412A37" w:rsidP="00C272AD">
            <w:pPr>
              <w:jc w:val="center"/>
            </w:pPr>
            <w:r>
              <w:t>До 27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jc w:val="center"/>
            </w:pPr>
            <w:r>
              <w:t>Меркурьева А.В.</w:t>
            </w:r>
          </w:p>
          <w:p w:rsidR="00412A37" w:rsidRDefault="00412A37" w:rsidP="00C272AD">
            <w:pPr>
              <w:jc w:val="center"/>
            </w:pPr>
            <w:r>
              <w:t>Директора ОУ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23</w:t>
            </w:r>
          </w:p>
        </w:tc>
        <w:tc>
          <w:tcPr>
            <w:tcW w:w="5160" w:type="dxa"/>
          </w:tcPr>
          <w:p w:rsidR="00412A37" w:rsidRPr="00C1408F" w:rsidRDefault="00412A37" w:rsidP="008E762F">
            <w:pPr>
              <w:spacing w:line="276" w:lineRule="auto"/>
            </w:pPr>
            <w:r w:rsidRPr="00C1408F">
              <w:t xml:space="preserve">Улусный конкурс военно-патриотической песни «Поклонимся великим тем годам», посвященный 70-летию Победы ВОВ на базе </w:t>
            </w:r>
            <w:proofErr w:type="spellStart"/>
            <w:r w:rsidRPr="00C1408F">
              <w:t>Кюкяйской</w:t>
            </w:r>
            <w:proofErr w:type="spellEnd"/>
            <w:r w:rsidRPr="00C1408F">
              <w:t xml:space="preserve"> СОШ</w:t>
            </w:r>
          </w:p>
        </w:tc>
        <w:tc>
          <w:tcPr>
            <w:tcW w:w="2135" w:type="dxa"/>
          </w:tcPr>
          <w:p w:rsidR="00412A37" w:rsidRPr="00C1408F" w:rsidRDefault="00412A37" w:rsidP="00C272AD">
            <w:pPr>
              <w:spacing w:line="276" w:lineRule="auto"/>
              <w:jc w:val="center"/>
            </w:pPr>
            <w:r w:rsidRPr="00C1408F">
              <w:t>2</w:t>
            </w:r>
            <w:r>
              <w:t xml:space="preserve">7 </w:t>
            </w:r>
            <w:r w:rsidRPr="00C1408F">
              <w:t>февраля</w:t>
            </w:r>
          </w:p>
        </w:tc>
        <w:tc>
          <w:tcPr>
            <w:tcW w:w="2311" w:type="dxa"/>
          </w:tcPr>
          <w:p w:rsidR="00412A37" w:rsidRPr="00C1408F" w:rsidRDefault="00412A37" w:rsidP="00C272AD">
            <w:pPr>
              <w:spacing w:line="276" w:lineRule="auto"/>
              <w:jc w:val="center"/>
            </w:pPr>
            <w:r w:rsidRPr="00C1408F">
              <w:t>Яковлева Н.П.</w:t>
            </w:r>
          </w:p>
          <w:p w:rsidR="00412A37" w:rsidRPr="00C1408F" w:rsidRDefault="00412A37" w:rsidP="00C272AD">
            <w:pPr>
              <w:spacing w:line="276" w:lineRule="auto"/>
              <w:jc w:val="center"/>
            </w:pPr>
            <w:r w:rsidRPr="00C1408F">
              <w:t xml:space="preserve">Директор </w:t>
            </w:r>
            <w:proofErr w:type="spellStart"/>
            <w:r w:rsidRPr="00C1408F">
              <w:t>Кюкяйской</w:t>
            </w:r>
            <w:proofErr w:type="spellEnd"/>
            <w:r w:rsidRPr="00C1408F">
              <w:t xml:space="preserve"> СОШ</w:t>
            </w:r>
          </w:p>
          <w:p w:rsidR="00412A37" w:rsidRPr="00C1408F" w:rsidRDefault="00412A37" w:rsidP="00C272AD">
            <w:pPr>
              <w:spacing w:line="276" w:lineRule="auto"/>
              <w:jc w:val="center"/>
            </w:pPr>
            <w:r w:rsidRPr="00C1408F">
              <w:t>Директора ОУ</w:t>
            </w:r>
          </w:p>
        </w:tc>
      </w:tr>
      <w:tr w:rsidR="00412A37" w:rsidTr="00F45B5B">
        <w:tc>
          <w:tcPr>
            <w:tcW w:w="10173" w:type="dxa"/>
            <w:gridSpan w:val="4"/>
          </w:tcPr>
          <w:p w:rsidR="00412A37" w:rsidRPr="00BA3215" w:rsidRDefault="00412A37" w:rsidP="00093018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Информационно-методический отдел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</w:t>
            </w:r>
          </w:p>
        </w:tc>
        <w:tc>
          <w:tcPr>
            <w:tcW w:w="5160" w:type="dxa"/>
          </w:tcPr>
          <w:p w:rsidR="00412A37" w:rsidRPr="00D81DF6" w:rsidRDefault="00412A37" w:rsidP="00A41183">
            <w:pPr>
              <w:pStyle w:val="23"/>
              <w:jc w:val="both"/>
            </w:pPr>
            <w:r>
              <w:t>Индивидуальные консультации участникам конкурса «Лучшие учителя», проведенного в рамках ПНПО</w:t>
            </w:r>
          </w:p>
        </w:tc>
        <w:tc>
          <w:tcPr>
            <w:tcW w:w="2135" w:type="dxa"/>
          </w:tcPr>
          <w:p w:rsidR="00412A37" w:rsidRPr="00B32348" w:rsidRDefault="00412A37" w:rsidP="00242534">
            <w:pPr>
              <w:pStyle w:val="23"/>
              <w:jc w:val="center"/>
            </w:pPr>
            <w:r>
              <w:t>в течение недели</w:t>
            </w:r>
          </w:p>
        </w:tc>
        <w:tc>
          <w:tcPr>
            <w:tcW w:w="2311" w:type="dxa"/>
          </w:tcPr>
          <w:p w:rsidR="00412A37" w:rsidRPr="00B32348" w:rsidRDefault="00412A37" w:rsidP="00C272AD">
            <w:pPr>
              <w:pStyle w:val="23"/>
              <w:jc w:val="center"/>
            </w:pPr>
            <w:r>
              <w:t>Семенова Т.Б.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</w:t>
            </w:r>
          </w:p>
        </w:tc>
        <w:tc>
          <w:tcPr>
            <w:tcW w:w="5160" w:type="dxa"/>
          </w:tcPr>
          <w:p w:rsidR="00412A37" w:rsidRDefault="00412A37" w:rsidP="00A41183">
            <w:pPr>
              <w:pStyle w:val="23"/>
              <w:jc w:val="both"/>
            </w:pPr>
            <w:r>
              <w:t xml:space="preserve">Подведение итогов опроса библиотекарей в рамках года Литературы «Значение книги и чтения в жизни современного школьника»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23"/>
              <w:jc w:val="center"/>
            </w:pPr>
            <w:r>
              <w:t>До 27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pStyle w:val="23"/>
              <w:jc w:val="center"/>
            </w:pPr>
            <w:r>
              <w:t>Дьячковская Р.А.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3</w:t>
            </w:r>
          </w:p>
        </w:tc>
        <w:tc>
          <w:tcPr>
            <w:tcW w:w="5160" w:type="dxa"/>
          </w:tcPr>
          <w:p w:rsidR="00412A37" w:rsidRDefault="00412A37" w:rsidP="00A41183">
            <w:pPr>
              <w:pStyle w:val="23"/>
              <w:jc w:val="both"/>
            </w:pPr>
            <w:r>
              <w:t xml:space="preserve">Подготовка информации об </w:t>
            </w:r>
            <w:proofErr w:type="spellStart"/>
            <w:r>
              <w:t>онлайн</w:t>
            </w:r>
            <w:proofErr w:type="spellEnd"/>
            <w:r>
              <w:t xml:space="preserve"> обучении учителей английского языка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23"/>
              <w:jc w:val="center"/>
            </w:pPr>
            <w:r>
              <w:t>До 27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pStyle w:val="23"/>
              <w:jc w:val="center"/>
            </w:pPr>
            <w:r>
              <w:t>Дьячковская Р.А.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4</w:t>
            </w:r>
          </w:p>
        </w:tc>
        <w:tc>
          <w:tcPr>
            <w:tcW w:w="5160" w:type="dxa"/>
          </w:tcPr>
          <w:p w:rsidR="00412A37" w:rsidRDefault="00412A37" w:rsidP="00A41183">
            <w:pPr>
              <w:pStyle w:val="23"/>
              <w:jc w:val="both"/>
            </w:pPr>
            <w:r>
              <w:t>Региональный этап Военно-спортивной игры «Снежный барс – 2015»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23"/>
              <w:jc w:val="center"/>
            </w:pPr>
            <w:r>
              <w:t>25 февраля на базе РДСЮШОР</w:t>
            </w:r>
          </w:p>
        </w:tc>
        <w:tc>
          <w:tcPr>
            <w:tcW w:w="2311" w:type="dxa"/>
          </w:tcPr>
          <w:p w:rsidR="00412A37" w:rsidRDefault="00412A37" w:rsidP="00C272AD">
            <w:pPr>
              <w:pStyle w:val="23"/>
              <w:jc w:val="center"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5</w:t>
            </w:r>
          </w:p>
        </w:tc>
        <w:tc>
          <w:tcPr>
            <w:tcW w:w="5160" w:type="dxa"/>
          </w:tcPr>
          <w:p w:rsidR="00412A37" w:rsidRPr="00B32348" w:rsidRDefault="00412A37" w:rsidP="00A41183">
            <w:pPr>
              <w:pStyle w:val="23"/>
              <w:jc w:val="both"/>
              <w:rPr>
                <w:i/>
              </w:rPr>
            </w:pPr>
            <w:r w:rsidRPr="00B32348">
              <w:rPr>
                <w:b/>
                <w:i/>
              </w:rPr>
              <w:t>Старт Году литературы в России:</w:t>
            </w:r>
            <w:r w:rsidRPr="00B32348">
              <w:rPr>
                <w:i/>
              </w:rPr>
              <w:t xml:space="preserve"> </w:t>
            </w:r>
            <w:r w:rsidRPr="00B32348">
              <w:t xml:space="preserve">Улусный семинар учителей гуманитарного цикла на базе </w:t>
            </w:r>
            <w:r w:rsidRPr="00B32348">
              <w:lastRenderedPageBreak/>
              <w:t>МБОУ «</w:t>
            </w:r>
            <w:proofErr w:type="spellStart"/>
            <w:r w:rsidRPr="00B32348">
              <w:t>Крестяхская</w:t>
            </w:r>
            <w:proofErr w:type="spellEnd"/>
            <w:r w:rsidRPr="00B32348">
              <w:t xml:space="preserve"> СОШ»</w:t>
            </w:r>
          </w:p>
        </w:tc>
        <w:tc>
          <w:tcPr>
            <w:tcW w:w="2135" w:type="dxa"/>
          </w:tcPr>
          <w:p w:rsidR="00412A37" w:rsidRPr="00B32348" w:rsidRDefault="00412A37" w:rsidP="00C272AD">
            <w:pPr>
              <w:pStyle w:val="23"/>
              <w:jc w:val="center"/>
            </w:pPr>
            <w:r w:rsidRPr="00B32348">
              <w:lastRenderedPageBreak/>
              <w:t>26 февраля</w:t>
            </w:r>
          </w:p>
        </w:tc>
        <w:tc>
          <w:tcPr>
            <w:tcW w:w="2311" w:type="dxa"/>
          </w:tcPr>
          <w:p w:rsidR="00412A37" w:rsidRPr="00B32348" w:rsidRDefault="00412A37" w:rsidP="00C272AD">
            <w:pPr>
              <w:pStyle w:val="23"/>
              <w:jc w:val="center"/>
            </w:pPr>
            <w:proofErr w:type="spellStart"/>
            <w:r w:rsidRPr="00B32348">
              <w:t>Жиркова</w:t>
            </w:r>
            <w:proofErr w:type="spellEnd"/>
            <w:r w:rsidRPr="00B32348">
              <w:t xml:space="preserve"> Т.Т.</w:t>
            </w:r>
          </w:p>
          <w:p w:rsidR="00412A37" w:rsidRPr="00B32348" w:rsidRDefault="00412A37" w:rsidP="00C272AD">
            <w:pPr>
              <w:pStyle w:val="23"/>
              <w:jc w:val="center"/>
            </w:pPr>
            <w:proofErr w:type="spellStart"/>
            <w:r w:rsidRPr="00B32348">
              <w:t>Дарвидонова</w:t>
            </w:r>
            <w:proofErr w:type="spellEnd"/>
            <w:r w:rsidRPr="00B32348">
              <w:t xml:space="preserve"> В.В.</w:t>
            </w:r>
          </w:p>
          <w:p w:rsidR="00412A37" w:rsidRPr="00B32348" w:rsidRDefault="00412A37" w:rsidP="00C272AD">
            <w:pPr>
              <w:pStyle w:val="23"/>
              <w:jc w:val="center"/>
            </w:pP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lastRenderedPageBreak/>
              <w:t>6</w:t>
            </w:r>
          </w:p>
        </w:tc>
        <w:tc>
          <w:tcPr>
            <w:tcW w:w="5160" w:type="dxa"/>
          </w:tcPr>
          <w:p w:rsidR="00412A37" w:rsidRPr="00B32348" w:rsidRDefault="00412A37" w:rsidP="00A41183">
            <w:pPr>
              <w:pStyle w:val="msonospacing0"/>
              <w:jc w:val="both"/>
            </w:pPr>
            <w:r>
              <w:t>Улусный семинар-практикум «Школа-мастерская социального опыта» (</w:t>
            </w:r>
            <w:proofErr w:type="spellStart"/>
            <w:r w:rsidRPr="00B32348">
              <w:t>Уустар</w:t>
            </w:r>
            <w:proofErr w:type="spellEnd"/>
            <w:r w:rsidRPr="00B32348">
              <w:t xml:space="preserve"> </w:t>
            </w:r>
            <w:proofErr w:type="spellStart"/>
            <w:r w:rsidRPr="00B32348">
              <w:t>туьулгэлэрэ</w:t>
            </w:r>
            <w:proofErr w:type="spellEnd"/>
            <w:r w:rsidRPr="00B32348">
              <w:t xml:space="preserve"> «</w:t>
            </w:r>
            <w:proofErr w:type="spellStart"/>
            <w:r w:rsidRPr="00B32348">
              <w:t>Уран-уустар</w:t>
            </w:r>
            <w:proofErr w:type="spellEnd"/>
            <w:r w:rsidRPr="00B32348">
              <w:t xml:space="preserve"> </w:t>
            </w:r>
            <w:proofErr w:type="spellStart"/>
            <w:r w:rsidRPr="00B32348">
              <w:t>уьуйааннара</w:t>
            </w:r>
            <w:proofErr w:type="spellEnd"/>
            <w:r w:rsidRPr="00B32348">
              <w:t xml:space="preserve"> – </w:t>
            </w:r>
            <w:proofErr w:type="spellStart"/>
            <w:r w:rsidRPr="00B32348">
              <w:t>норуот</w:t>
            </w:r>
            <w:proofErr w:type="spellEnd"/>
            <w:r w:rsidRPr="00B32348">
              <w:t xml:space="preserve"> </w:t>
            </w:r>
            <w:proofErr w:type="spellStart"/>
            <w:r w:rsidRPr="00B32348">
              <w:t>педагогикатын</w:t>
            </w:r>
            <w:proofErr w:type="spellEnd"/>
            <w:r w:rsidRPr="00B32348">
              <w:t xml:space="preserve"> </w:t>
            </w:r>
            <w:proofErr w:type="spellStart"/>
            <w:r w:rsidRPr="00B32348">
              <w:t>сурун</w:t>
            </w:r>
            <w:proofErr w:type="spellEnd"/>
            <w:r w:rsidRPr="00B32348">
              <w:t xml:space="preserve"> тирэ5э»</w:t>
            </w:r>
            <w:r>
              <w:t>)</w:t>
            </w:r>
          </w:p>
        </w:tc>
        <w:tc>
          <w:tcPr>
            <w:tcW w:w="2135" w:type="dxa"/>
          </w:tcPr>
          <w:p w:rsidR="00412A37" w:rsidRDefault="00412A37" w:rsidP="00C272AD">
            <w:pPr>
              <w:pStyle w:val="msonospacing0"/>
              <w:jc w:val="center"/>
            </w:pPr>
            <w:r w:rsidRPr="00B32348">
              <w:t>2</w:t>
            </w:r>
            <w:r>
              <w:t>7 февраля</w:t>
            </w:r>
          </w:p>
          <w:p w:rsidR="00412A37" w:rsidRPr="00B32348" w:rsidRDefault="00412A37" w:rsidP="00C272AD">
            <w:pPr>
              <w:pStyle w:val="msonospacing0"/>
              <w:jc w:val="center"/>
            </w:pPr>
            <w:r>
              <w:t>на базе МБОУ «</w:t>
            </w:r>
            <w:proofErr w:type="spellStart"/>
            <w:r>
              <w:t>Шеинская</w:t>
            </w:r>
            <w:proofErr w:type="spellEnd"/>
            <w:r>
              <w:t xml:space="preserve"> СОШ»</w:t>
            </w:r>
          </w:p>
        </w:tc>
        <w:tc>
          <w:tcPr>
            <w:tcW w:w="2311" w:type="dxa"/>
          </w:tcPr>
          <w:p w:rsidR="00412A37" w:rsidRPr="00B32348" w:rsidRDefault="00412A37" w:rsidP="00C272AD">
            <w:pPr>
              <w:pStyle w:val="msonospacing0"/>
              <w:jc w:val="center"/>
            </w:pPr>
            <w:r w:rsidRPr="00B32348">
              <w:t>Попова М.И.</w:t>
            </w:r>
          </w:p>
          <w:p w:rsidR="00412A37" w:rsidRPr="00B32348" w:rsidRDefault="00412A37" w:rsidP="00C272AD">
            <w:pPr>
              <w:pStyle w:val="msonospacing0"/>
              <w:jc w:val="center"/>
            </w:pPr>
            <w:r w:rsidRPr="00B32348">
              <w:t>Максимов М.А.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7</w:t>
            </w:r>
          </w:p>
        </w:tc>
        <w:tc>
          <w:tcPr>
            <w:tcW w:w="5160" w:type="dxa"/>
          </w:tcPr>
          <w:p w:rsidR="00412A37" w:rsidRPr="00B32348" w:rsidRDefault="00412A37" w:rsidP="00A41183">
            <w:pPr>
              <w:pStyle w:val="23"/>
              <w:jc w:val="both"/>
            </w:pPr>
            <w:r w:rsidRPr="00B32348">
              <w:t xml:space="preserve">Улусный семинар </w:t>
            </w:r>
            <w:r>
              <w:t xml:space="preserve">по теме «Предпринимательство в условиях агрошколы» в рамках Года предпринимательства в республике </w:t>
            </w:r>
            <w:r w:rsidRPr="00502A98">
              <w:rPr>
                <w:i/>
              </w:rPr>
              <w:t>(для зам</w:t>
            </w:r>
            <w:proofErr w:type="gramStart"/>
            <w:r w:rsidRPr="00502A98">
              <w:rPr>
                <w:i/>
              </w:rPr>
              <w:t>.д</w:t>
            </w:r>
            <w:proofErr w:type="gramEnd"/>
            <w:r w:rsidRPr="00502A98">
              <w:rPr>
                <w:i/>
              </w:rPr>
              <w:t xml:space="preserve">иректоров по </w:t>
            </w:r>
            <w:r>
              <w:rPr>
                <w:i/>
              </w:rPr>
              <w:t>УВР и производственному обучению</w:t>
            </w:r>
            <w:r w:rsidRPr="00502A98">
              <w:rPr>
                <w:i/>
              </w:rPr>
              <w:t xml:space="preserve"> агропрофилированных школ</w:t>
            </w:r>
            <w:r>
              <w:rPr>
                <w:i/>
              </w:rPr>
              <w:t xml:space="preserve"> улуса</w:t>
            </w:r>
            <w:r w:rsidRPr="00502A98">
              <w:rPr>
                <w:i/>
              </w:rPr>
              <w:t>)</w:t>
            </w:r>
          </w:p>
        </w:tc>
        <w:tc>
          <w:tcPr>
            <w:tcW w:w="2135" w:type="dxa"/>
          </w:tcPr>
          <w:p w:rsidR="00412A37" w:rsidRPr="00B32348" w:rsidRDefault="00412A37" w:rsidP="00C272AD">
            <w:pPr>
              <w:pStyle w:val="23"/>
              <w:jc w:val="center"/>
            </w:pPr>
            <w:r w:rsidRPr="00B32348">
              <w:t>27 февраля на базе МБОУ «</w:t>
            </w:r>
            <w:proofErr w:type="spellStart"/>
            <w:r w:rsidRPr="00B32348">
              <w:t>Арылахская</w:t>
            </w:r>
            <w:proofErr w:type="spellEnd"/>
            <w:r w:rsidRPr="00B32348">
              <w:t xml:space="preserve"> СОШ»</w:t>
            </w:r>
          </w:p>
        </w:tc>
        <w:tc>
          <w:tcPr>
            <w:tcW w:w="2311" w:type="dxa"/>
          </w:tcPr>
          <w:p w:rsidR="00412A37" w:rsidRDefault="00412A37" w:rsidP="00C272AD">
            <w:pPr>
              <w:pStyle w:val="23"/>
              <w:jc w:val="center"/>
            </w:pPr>
            <w:r w:rsidRPr="00B32348">
              <w:t>Федорова Т.П.</w:t>
            </w:r>
          </w:p>
          <w:p w:rsidR="00412A37" w:rsidRPr="00B32348" w:rsidRDefault="00412A37" w:rsidP="00C272AD">
            <w:pPr>
              <w:pStyle w:val="23"/>
              <w:jc w:val="center"/>
            </w:pPr>
            <w:r>
              <w:t>Никитина Л.Г.</w:t>
            </w:r>
          </w:p>
          <w:p w:rsidR="00412A37" w:rsidRPr="00B32348" w:rsidRDefault="00412A37" w:rsidP="00C272AD">
            <w:pPr>
              <w:pStyle w:val="23"/>
              <w:jc w:val="center"/>
            </w:pP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8</w:t>
            </w:r>
          </w:p>
        </w:tc>
        <w:tc>
          <w:tcPr>
            <w:tcW w:w="5160" w:type="dxa"/>
          </w:tcPr>
          <w:p w:rsidR="00412A37" w:rsidRPr="00B32348" w:rsidRDefault="00412A37" w:rsidP="00A41183">
            <w:pPr>
              <w:pStyle w:val="23"/>
              <w:ind w:left="5"/>
              <w:jc w:val="both"/>
            </w:pPr>
            <w:r w:rsidRPr="00B32348">
              <w:rPr>
                <w:b/>
                <w:i/>
              </w:rPr>
              <w:t>«Год литературы в России»</w:t>
            </w:r>
            <w:r w:rsidRPr="00B32348">
              <w:t>: Олимпиада</w:t>
            </w:r>
            <w:r>
              <w:t xml:space="preserve"> (школьный этап)</w:t>
            </w:r>
            <w:r w:rsidRPr="00B32348">
              <w:t xml:space="preserve"> по русскому языку и литературы среди мальчиков 5-8 классов, посвященная  70-летию Побед</w:t>
            </w:r>
            <w:r>
              <w:t>ы в Великой отечественной войне.</w:t>
            </w:r>
          </w:p>
        </w:tc>
        <w:tc>
          <w:tcPr>
            <w:tcW w:w="2135" w:type="dxa"/>
          </w:tcPr>
          <w:p w:rsidR="00412A37" w:rsidRPr="00B32348" w:rsidRDefault="00412A37" w:rsidP="00C272AD">
            <w:pPr>
              <w:pStyle w:val="23"/>
              <w:jc w:val="center"/>
            </w:pPr>
            <w:r>
              <w:t xml:space="preserve">февраль </w:t>
            </w:r>
            <w:proofErr w:type="gramStart"/>
            <w:r>
              <w:t>-м</w:t>
            </w:r>
            <w:proofErr w:type="gramEnd"/>
            <w:r>
              <w:t>арт</w:t>
            </w:r>
          </w:p>
          <w:p w:rsidR="00412A37" w:rsidRPr="00B32348" w:rsidRDefault="00412A37" w:rsidP="00C272AD">
            <w:pPr>
              <w:pStyle w:val="23"/>
              <w:jc w:val="center"/>
            </w:pPr>
          </w:p>
        </w:tc>
        <w:tc>
          <w:tcPr>
            <w:tcW w:w="2311" w:type="dxa"/>
          </w:tcPr>
          <w:p w:rsidR="00412A37" w:rsidRPr="00B32348" w:rsidRDefault="00412A37" w:rsidP="00C272AD">
            <w:pPr>
              <w:pStyle w:val="23"/>
              <w:jc w:val="center"/>
            </w:pPr>
            <w:proofErr w:type="spellStart"/>
            <w:r w:rsidRPr="00B32348">
              <w:t>Жиркова</w:t>
            </w:r>
            <w:proofErr w:type="spellEnd"/>
            <w:r w:rsidRPr="00B32348">
              <w:t xml:space="preserve"> Т.Т.</w:t>
            </w:r>
          </w:p>
          <w:p w:rsidR="00412A37" w:rsidRPr="00B32348" w:rsidRDefault="00412A37" w:rsidP="00C272AD">
            <w:pPr>
              <w:pStyle w:val="23"/>
              <w:jc w:val="center"/>
            </w:pPr>
            <w:r w:rsidRPr="00B32348">
              <w:t>МО учителей русского языка и литературы</w:t>
            </w:r>
          </w:p>
        </w:tc>
      </w:tr>
      <w:tr w:rsidR="00412A37" w:rsidTr="00F45B5B">
        <w:tc>
          <w:tcPr>
            <w:tcW w:w="10173" w:type="dxa"/>
            <w:gridSpan w:val="4"/>
          </w:tcPr>
          <w:p w:rsidR="00412A37" w:rsidRPr="0045535E" w:rsidRDefault="00412A37" w:rsidP="00C272AD">
            <w:pPr>
              <w:contextualSpacing/>
              <w:jc w:val="center"/>
              <w:rPr>
                <w:b/>
              </w:rPr>
            </w:pPr>
            <w:r w:rsidRPr="0045535E">
              <w:rPr>
                <w:b/>
              </w:rPr>
              <w:t>Дошкольный отдел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1</w:t>
            </w:r>
          </w:p>
        </w:tc>
        <w:tc>
          <w:tcPr>
            <w:tcW w:w="5160" w:type="dxa"/>
          </w:tcPr>
          <w:p w:rsidR="00412A37" w:rsidRDefault="00412A37" w:rsidP="00F45B5B">
            <w:pPr>
              <w:contextualSpacing/>
            </w:pPr>
            <w:r>
              <w:t xml:space="preserve">Выезд в с. </w:t>
            </w:r>
            <w:proofErr w:type="spellStart"/>
            <w:r>
              <w:t>У-Кюель</w:t>
            </w:r>
            <w:proofErr w:type="spellEnd"/>
            <w:r>
              <w:t xml:space="preserve"> МБДОУ «</w:t>
            </w:r>
            <w:proofErr w:type="spellStart"/>
            <w:r>
              <w:t>Сулусчаан</w:t>
            </w:r>
            <w:proofErr w:type="spellEnd"/>
            <w:r>
              <w:t>»</w:t>
            </w:r>
          </w:p>
        </w:tc>
        <w:tc>
          <w:tcPr>
            <w:tcW w:w="2135" w:type="dxa"/>
          </w:tcPr>
          <w:p w:rsidR="00412A37" w:rsidRDefault="00412A37" w:rsidP="00C272AD">
            <w:pPr>
              <w:contextualSpacing/>
              <w:jc w:val="center"/>
            </w:pPr>
            <w:r>
              <w:t>25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contextualSpacing/>
              <w:jc w:val="center"/>
            </w:pPr>
            <w:r>
              <w:t>Саввинова А.А.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2</w:t>
            </w:r>
          </w:p>
        </w:tc>
        <w:tc>
          <w:tcPr>
            <w:tcW w:w="5160" w:type="dxa"/>
          </w:tcPr>
          <w:p w:rsidR="00412A37" w:rsidRDefault="00412A37" w:rsidP="00F45B5B">
            <w:pPr>
              <w:contextualSpacing/>
            </w:pPr>
            <w:r>
              <w:t>Разработка улусного положения познавательной конференции «Первые шаги» посвященной Году Литературы в РФ</w:t>
            </w:r>
          </w:p>
        </w:tc>
        <w:tc>
          <w:tcPr>
            <w:tcW w:w="2135" w:type="dxa"/>
          </w:tcPr>
          <w:p w:rsidR="00412A37" w:rsidRDefault="00412A37" w:rsidP="00C272AD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311" w:type="dxa"/>
          </w:tcPr>
          <w:p w:rsidR="00412A37" w:rsidRDefault="00412A37" w:rsidP="00C272AD">
            <w:pPr>
              <w:contextualSpacing/>
              <w:jc w:val="center"/>
            </w:pPr>
            <w:r>
              <w:t>Будищева Г.Б.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3</w:t>
            </w:r>
          </w:p>
        </w:tc>
        <w:tc>
          <w:tcPr>
            <w:tcW w:w="5160" w:type="dxa"/>
          </w:tcPr>
          <w:p w:rsidR="00412A37" w:rsidRDefault="00412A37" w:rsidP="00F45B5B">
            <w:pPr>
              <w:contextualSpacing/>
            </w:pPr>
            <w:r>
              <w:t xml:space="preserve">Свод отчетности формы № 85-К, 76 РИК,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адров</w:t>
            </w:r>
            <w:proofErr w:type="spellEnd"/>
          </w:p>
        </w:tc>
        <w:tc>
          <w:tcPr>
            <w:tcW w:w="2135" w:type="dxa"/>
          </w:tcPr>
          <w:p w:rsidR="00412A37" w:rsidRDefault="00412A37" w:rsidP="00C272AD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311" w:type="dxa"/>
          </w:tcPr>
          <w:p w:rsidR="00412A37" w:rsidRDefault="00412A37" w:rsidP="00C272AD">
            <w:pPr>
              <w:contextualSpacing/>
              <w:jc w:val="center"/>
            </w:pPr>
            <w:r>
              <w:t>Саввинова А.А.</w:t>
            </w:r>
          </w:p>
          <w:p w:rsidR="00412A37" w:rsidRDefault="00412A37" w:rsidP="00C272AD">
            <w:pPr>
              <w:contextualSpacing/>
              <w:jc w:val="center"/>
            </w:pPr>
            <w:r>
              <w:t>Будищева Г.Б.</w:t>
            </w:r>
          </w:p>
        </w:tc>
      </w:tr>
      <w:tr w:rsidR="00412A37" w:rsidTr="00F45B5B">
        <w:tc>
          <w:tcPr>
            <w:tcW w:w="567" w:type="dxa"/>
          </w:tcPr>
          <w:p w:rsidR="00412A37" w:rsidRDefault="00412A37" w:rsidP="00F45B5B">
            <w:r>
              <w:t>4</w:t>
            </w:r>
          </w:p>
        </w:tc>
        <w:tc>
          <w:tcPr>
            <w:tcW w:w="5160" w:type="dxa"/>
          </w:tcPr>
          <w:p w:rsidR="00412A37" w:rsidRDefault="00412A37" w:rsidP="00F45B5B">
            <w:pPr>
              <w:contextualSpacing/>
            </w:pPr>
            <w:r>
              <w:t>Открытие филиала МБДОУ №7 «Солнышко» с. Сунтар</w:t>
            </w:r>
          </w:p>
        </w:tc>
        <w:tc>
          <w:tcPr>
            <w:tcW w:w="2135" w:type="dxa"/>
          </w:tcPr>
          <w:p w:rsidR="00412A37" w:rsidRDefault="00412A37" w:rsidP="00C272AD">
            <w:pPr>
              <w:contextualSpacing/>
              <w:jc w:val="center"/>
            </w:pPr>
            <w:r>
              <w:t>28 февраля</w:t>
            </w:r>
          </w:p>
        </w:tc>
        <w:tc>
          <w:tcPr>
            <w:tcW w:w="2311" w:type="dxa"/>
          </w:tcPr>
          <w:p w:rsidR="00412A37" w:rsidRDefault="00412A37" w:rsidP="00C272AD">
            <w:pPr>
              <w:contextualSpacing/>
              <w:jc w:val="center"/>
            </w:pPr>
            <w:r>
              <w:t>Саввинова А.А.</w:t>
            </w:r>
          </w:p>
        </w:tc>
      </w:tr>
    </w:tbl>
    <w:p w:rsidR="004D1C53" w:rsidRDefault="004D1C53" w:rsidP="00093018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4D1C53" w:rsidTr="00F45B5B">
        <w:tc>
          <w:tcPr>
            <w:tcW w:w="567" w:type="dxa"/>
          </w:tcPr>
          <w:p w:rsidR="004D1C53" w:rsidRDefault="004D1C53" w:rsidP="00F45B5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10" w:type="dxa"/>
          </w:tcPr>
          <w:p w:rsidR="004D1C53" w:rsidRDefault="004D1C53" w:rsidP="00F45B5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2" w:type="dxa"/>
          </w:tcPr>
          <w:p w:rsidR="004D1C53" w:rsidRDefault="004D1C53" w:rsidP="00F45B5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место проведения </w:t>
            </w:r>
          </w:p>
        </w:tc>
        <w:tc>
          <w:tcPr>
            <w:tcW w:w="2233" w:type="dxa"/>
          </w:tcPr>
          <w:p w:rsidR="004D1C53" w:rsidRDefault="004D1C53" w:rsidP="00F45B5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D1C53" w:rsidRPr="00DC3C06" w:rsidTr="00F45B5B">
        <w:tc>
          <w:tcPr>
            <w:tcW w:w="567" w:type="dxa"/>
          </w:tcPr>
          <w:p w:rsidR="004D1C53" w:rsidRDefault="0069361D" w:rsidP="00F45B5B">
            <w:pPr>
              <w:jc w:val="center"/>
            </w:pPr>
            <w:r>
              <w:t>1</w:t>
            </w:r>
          </w:p>
        </w:tc>
        <w:tc>
          <w:tcPr>
            <w:tcW w:w="5110" w:type="dxa"/>
          </w:tcPr>
          <w:p w:rsidR="004D1C53" w:rsidRPr="00942DEB" w:rsidRDefault="0069361D" w:rsidP="00F45B5B">
            <w:pPr>
              <w:jc w:val="both"/>
            </w:pPr>
            <w:r>
              <w:t xml:space="preserve">Работа комиссии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стимулировании</w:t>
            </w:r>
            <w:proofErr w:type="gramEnd"/>
            <w:r>
              <w:t xml:space="preserve"> руководителей ОУ</w:t>
            </w:r>
          </w:p>
        </w:tc>
        <w:tc>
          <w:tcPr>
            <w:tcW w:w="2262" w:type="dxa"/>
          </w:tcPr>
          <w:p w:rsidR="004D1C53" w:rsidRDefault="0069361D" w:rsidP="00C272AD">
            <w:pPr>
              <w:jc w:val="center"/>
            </w:pPr>
            <w:r>
              <w:t>24 февраля</w:t>
            </w:r>
          </w:p>
        </w:tc>
        <w:tc>
          <w:tcPr>
            <w:tcW w:w="2233" w:type="dxa"/>
          </w:tcPr>
          <w:p w:rsidR="004D1C53" w:rsidRPr="00942DEB" w:rsidRDefault="0069361D" w:rsidP="00C272AD">
            <w:pPr>
              <w:jc w:val="center"/>
            </w:pPr>
            <w:r>
              <w:t>Попова Е.И,</w:t>
            </w:r>
          </w:p>
        </w:tc>
      </w:tr>
      <w:tr w:rsidR="004D1C53" w:rsidRPr="00DC3C06" w:rsidTr="00F45B5B">
        <w:tc>
          <w:tcPr>
            <w:tcW w:w="567" w:type="dxa"/>
          </w:tcPr>
          <w:p w:rsidR="004D1C53" w:rsidRDefault="0069361D" w:rsidP="00F45B5B">
            <w:pPr>
              <w:jc w:val="center"/>
            </w:pPr>
            <w:r>
              <w:t>2</w:t>
            </w:r>
          </w:p>
        </w:tc>
        <w:tc>
          <w:tcPr>
            <w:tcW w:w="5110" w:type="dxa"/>
          </w:tcPr>
          <w:p w:rsidR="004D1C53" w:rsidRPr="00A467F5" w:rsidRDefault="0069361D" w:rsidP="00F45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комиссии по наградным документам</w:t>
            </w:r>
          </w:p>
        </w:tc>
        <w:tc>
          <w:tcPr>
            <w:tcW w:w="2262" w:type="dxa"/>
          </w:tcPr>
          <w:p w:rsidR="004D1C53" w:rsidRPr="00A467F5" w:rsidRDefault="0069361D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2233" w:type="dxa"/>
          </w:tcPr>
          <w:p w:rsidR="004D1C53" w:rsidRPr="00A467F5" w:rsidRDefault="0069361D" w:rsidP="00C272AD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Попова Е.И.</w:t>
            </w:r>
          </w:p>
        </w:tc>
      </w:tr>
      <w:tr w:rsidR="004D1C53" w:rsidRPr="00DC3C06" w:rsidTr="00F45B5B">
        <w:tc>
          <w:tcPr>
            <w:tcW w:w="567" w:type="dxa"/>
          </w:tcPr>
          <w:p w:rsidR="004D1C53" w:rsidRDefault="0069361D" w:rsidP="00F45B5B">
            <w:pPr>
              <w:jc w:val="center"/>
            </w:pPr>
            <w:r>
              <w:t>3</w:t>
            </w:r>
          </w:p>
        </w:tc>
        <w:tc>
          <w:tcPr>
            <w:tcW w:w="5110" w:type="dxa"/>
          </w:tcPr>
          <w:p w:rsidR="004D1C53" w:rsidRDefault="0069361D" w:rsidP="00F45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Обработка аттестационных документов и отправка в </w:t>
            </w:r>
            <w:proofErr w:type="gramStart"/>
            <w:r>
              <w:rPr>
                <w:lang w:eastAsia="en-US"/>
              </w:rPr>
              <w:t>МО РС</w:t>
            </w:r>
            <w:proofErr w:type="gramEnd"/>
            <w:r>
              <w:rPr>
                <w:lang w:eastAsia="en-US"/>
              </w:rPr>
              <w:t xml:space="preserve"> (Я)</w:t>
            </w:r>
          </w:p>
        </w:tc>
        <w:tc>
          <w:tcPr>
            <w:tcW w:w="2262" w:type="dxa"/>
          </w:tcPr>
          <w:p w:rsidR="004D1C53" w:rsidRDefault="0069361D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2233" w:type="dxa"/>
          </w:tcPr>
          <w:p w:rsidR="004D1C53" w:rsidRDefault="0069361D" w:rsidP="00C272AD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Егорова Е.В.</w:t>
            </w:r>
          </w:p>
        </w:tc>
      </w:tr>
      <w:tr w:rsidR="0069361D" w:rsidRPr="0069361D" w:rsidTr="00F45B5B">
        <w:tc>
          <w:tcPr>
            <w:tcW w:w="567" w:type="dxa"/>
          </w:tcPr>
          <w:p w:rsidR="0069361D" w:rsidRDefault="0069361D" w:rsidP="00F45B5B">
            <w:pPr>
              <w:jc w:val="center"/>
            </w:pPr>
            <w:r>
              <w:t>4</w:t>
            </w:r>
          </w:p>
        </w:tc>
        <w:tc>
          <w:tcPr>
            <w:tcW w:w="5110" w:type="dxa"/>
          </w:tcPr>
          <w:p w:rsidR="0069361D" w:rsidRDefault="0069361D" w:rsidP="00F45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Обработка наградных документов</w:t>
            </w:r>
          </w:p>
        </w:tc>
        <w:tc>
          <w:tcPr>
            <w:tcW w:w="2262" w:type="dxa"/>
          </w:tcPr>
          <w:p w:rsidR="0069361D" w:rsidRDefault="0069361D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2233" w:type="dxa"/>
          </w:tcPr>
          <w:p w:rsidR="0069361D" w:rsidRDefault="0069361D" w:rsidP="00C272AD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Попова Е.И.</w:t>
            </w:r>
          </w:p>
          <w:p w:rsidR="0069361D" w:rsidRDefault="0069361D" w:rsidP="00C272AD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Егорова Е.В.</w:t>
            </w:r>
          </w:p>
        </w:tc>
      </w:tr>
      <w:tr w:rsidR="0069361D" w:rsidRPr="0069361D" w:rsidTr="00F45B5B">
        <w:tc>
          <w:tcPr>
            <w:tcW w:w="567" w:type="dxa"/>
          </w:tcPr>
          <w:p w:rsidR="0069361D" w:rsidRDefault="0069361D" w:rsidP="00F45B5B">
            <w:pPr>
              <w:jc w:val="center"/>
            </w:pPr>
            <w:r>
              <w:t>5</w:t>
            </w:r>
          </w:p>
        </w:tc>
        <w:tc>
          <w:tcPr>
            <w:tcW w:w="5110" w:type="dxa"/>
          </w:tcPr>
          <w:p w:rsidR="0069361D" w:rsidRDefault="0069361D" w:rsidP="00F45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Уставов ОУ</w:t>
            </w:r>
          </w:p>
        </w:tc>
        <w:tc>
          <w:tcPr>
            <w:tcW w:w="2262" w:type="dxa"/>
          </w:tcPr>
          <w:p w:rsidR="0069361D" w:rsidRDefault="0069361D" w:rsidP="00C27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2233" w:type="dxa"/>
          </w:tcPr>
          <w:p w:rsidR="0069361D" w:rsidRDefault="0069361D" w:rsidP="00C272AD">
            <w:pPr>
              <w:spacing w:line="276" w:lineRule="auto"/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Осипова М.В.</w:t>
            </w:r>
          </w:p>
        </w:tc>
      </w:tr>
    </w:tbl>
    <w:p w:rsidR="004D1C53" w:rsidRDefault="004D1C53" w:rsidP="004D1C53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53"/>
    <w:rsid w:val="00000D85"/>
    <w:rsid w:val="0005671E"/>
    <w:rsid w:val="00065870"/>
    <w:rsid w:val="00093018"/>
    <w:rsid w:val="000C0B04"/>
    <w:rsid w:val="00145484"/>
    <w:rsid w:val="001A7319"/>
    <w:rsid w:val="001D1988"/>
    <w:rsid w:val="001E178A"/>
    <w:rsid w:val="001F42A6"/>
    <w:rsid w:val="00242534"/>
    <w:rsid w:val="0024593A"/>
    <w:rsid w:val="002A5B73"/>
    <w:rsid w:val="002D478E"/>
    <w:rsid w:val="002F2984"/>
    <w:rsid w:val="00310892"/>
    <w:rsid w:val="00356C22"/>
    <w:rsid w:val="0036109D"/>
    <w:rsid w:val="00381390"/>
    <w:rsid w:val="003D6AB2"/>
    <w:rsid w:val="0040616C"/>
    <w:rsid w:val="00412A37"/>
    <w:rsid w:val="00482973"/>
    <w:rsid w:val="004D1C53"/>
    <w:rsid w:val="0051550F"/>
    <w:rsid w:val="005155FB"/>
    <w:rsid w:val="00525AA6"/>
    <w:rsid w:val="0053595A"/>
    <w:rsid w:val="00535FE4"/>
    <w:rsid w:val="005432D6"/>
    <w:rsid w:val="005A0C2E"/>
    <w:rsid w:val="005B59F5"/>
    <w:rsid w:val="0063635B"/>
    <w:rsid w:val="006556CE"/>
    <w:rsid w:val="0067164E"/>
    <w:rsid w:val="0069361D"/>
    <w:rsid w:val="00762300"/>
    <w:rsid w:val="007667F4"/>
    <w:rsid w:val="00800C83"/>
    <w:rsid w:val="008100D0"/>
    <w:rsid w:val="00817C71"/>
    <w:rsid w:val="0087566B"/>
    <w:rsid w:val="0090323D"/>
    <w:rsid w:val="00914EC4"/>
    <w:rsid w:val="00916B07"/>
    <w:rsid w:val="00921C97"/>
    <w:rsid w:val="00963EDF"/>
    <w:rsid w:val="0099358D"/>
    <w:rsid w:val="00A569C1"/>
    <w:rsid w:val="00B23FC7"/>
    <w:rsid w:val="00B43263"/>
    <w:rsid w:val="00B94518"/>
    <w:rsid w:val="00BA2D4F"/>
    <w:rsid w:val="00BD18B6"/>
    <w:rsid w:val="00BD3B4C"/>
    <w:rsid w:val="00BE0241"/>
    <w:rsid w:val="00BE2528"/>
    <w:rsid w:val="00C272AD"/>
    <w:rsid w:val="00C47F42"/>
    <w:rsid w:val="00C74D46"/>
    <w:rsid w:val="00C87EEC"/>
    <w:rsid w:val="00D12A16"/>
    <w:rsid w:val="00D42D66"/>
    <w:rsid w:val="00D72DE6"/>
    <w:rsid w:val="00DB5B65"/>
    <w:rsid w:val="00E11023"/>
    <w:rsid w:val="00E365CC"/>
    <w:rsid w:val="00E6288B"/>
    <w:rsid w:val="00E75725"/>
    <w:rsid w:val="00EA03A5"/>
    <w:rsid w:val="00EF2C6C"/>
    <w:rsid w:val="00F23D65"/>
    <w:rsid w:val="00F3682D"/>
    <w:rsid w:val="00F5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4D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D1C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23">
    <w:name w:val="Без интервала2"/>
    <w:rsid w:val="00F531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F5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27</cp:revision>
  <dcterms:created xsi:type="dcterms:W3CDTF">2015-02-19T06:29:00Z</dcterms:created>
  <dcterms:modified xsi:type="dcterms:W3CDTF">2015-02-24T01:23:00Z</dcterms:modified>
</cp:coreProperties>
</file>